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EBC" w:rsidRDefault="009C3EBC" w:rsidP="00D65B48">
      <w:pPr>
        <w:pStyle w:val="Heading1"/>
        <w:contextualSpacing/>
        <w:mirrorIndents/>
        <w:rPr>
          <w:b/>
          <w:i w:val="0"/>
          <w:szCs w:val="24"/>
        </w:rPr>
      </w:pPr>
    </w:p>
    <w:p w:rsidR="009C3EBC" w:rsidRDefault="00715562" w:rsidP="00D65B48">
      <w:pPr>
        <w:pStyle w:val="Heading1"/>
        <w:contextualSpacing/>
        <w:mirrorIndents/>
        <w:rPr>
          <w:b/>
          <w:i w:val="0"/>
          <w:szCs w:val="24"/>
        </w:rPr>
      </w:pPr>
      <w:r w:rsidRPr="00715562">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8" type="#_x0000_t144" alt="Practice Leaflet" style="position:absolute;margin-left:75.7pt;margin-top:13.4pt;width:357.4pt;height:77.45pt;z-index:-251656192;mso-position-horizontal-relative:text;mso-position-vertical-relative:text;mso-width-relative:page;mso-height-relative:page" fillcolor="black">
            <v:shadow color="#868686"/>
            <v:textpath style="font-family:&quot;Arial Black&quot;" fitshape="t" trim="t" string="Practice Leaflet"/>
          </v:shape>
        </w:pict>
      </w:r>
    </w:p>
    <w:p w:rsidR="00614746" w:rsidRDefault="00614746" w:rsidP="00D65B48">
      <w:pPr>
        <w:contextualSpacing/>
        <w:mirrorIndents/>
      </w:pPr>
    </w:p>
    <w:p w:rsidR="00614746" w:rsidRDefault="00614746" w:rsidP="00D65B48">
      <w:pPr>
        <w:contextualSpacing/>
        <w:mirrorIndents/>
      </w:pPr>
    </w:p>
    <w:p w:rsidR="002B1E23" w:rsidRDefault="002B1E23" w:rsidP="00D65B48">
      <w:pPr>
        <w:contextualSpacing/>
        <w:mirrorIndents/>
      </w:pPr>
    </w:p>
    <w:p w:rsidR="002B1E23" w:rsidRPr="00614746" w:rsidRDefault="002B1E23" w:rsidP="00D65B48">
      <w:pPr>
        <w:contextualSpacing/>
        <w:mirrorIndents/>
      </w:pPr>
    </w:p>
    <w:p w:rsidR="009C3EBC" w:rsidRDefault="009C3EBC" w:rsidP="00D65B48">
      <w:pPr>
        <w:pStyle w:val="Heading1"/>
        <w:contextualSpacing/>
        <w:mirrorIndents/>
        <w:rPr>
          <w:b/>
          <w:i w:val="0"/>
          <w:szCs w:val="24"/>
        </w:rPr>
      </w:pPr>
    </w:p>
    <w:p w:rsidR="009C3EBC" w:rsidRDefault="00715562" w:rsidP="00D65B48">
      <w:pPr>
        <w:pStyle w:val="Heading1"/>
        <w:contextualSpacing/>
        <w:mirrorIndents/>
        <w:rPr>
          <w:b/>
          <w:i w:val="0"/>
          <w:szCs w:val="24"/>
        </w:rPr>
      </w:pPr>
      <w:r w:rsidRPr="0071556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97.1pt;margin-top:.25pt;width:306.75pt;height:45pt;z-index:-251654144;mso-position-horizontal-relative:text;mso-position-vertical-relative:text;mso-width-relative:page;mso-height-relative:page" fillcolor="#06c" strokecolor="#9cf" strokeweight="1.5pt">
            <v:shadow on="t" color="#900"/>
            <v:textpath style="font-family:&quot;Impact&quot;;v-text-kern:t" trim="t" fitpath="t" string="The Lomond Practice"/>
          </v:shape>
        </w:pict>
      </w:r>
    </w:p>
    <w:p w:rsidR="009C3EBC" w:rsidRDefault="009C3EBC" w:rsidP="00D65B48">
      <w:pPr>
        <w:contextualSpacing/>
        <w:mirrorIndents/>
        <w:rPr>
          <w:b/>
          <w:szCs w:val="24"/>
        </w:rPr>
      </w:pPr>
    </w:p>
    <w:p w:rsidR="00614746" w:rsidRDefault="00614746" w:rsidP="00D65B48">
      <w:pPr>
        <w:contextualSpacing/>
        <w:mirrorIndents/>
        <w:rPr>
          <w:b/>
          <w:sz w:val="32"/>
          <w:szCs w:val="32"/>
        </w:rPr>
      </w:pPr>
    </w:p>
    <w:p w:rsidR="00614746" w:rsidRDefault="00614746" w:rsidP="00D65B48">
      <w:pPr>
        <w:contextualSpacing/>
        <w:mirrorIndents/>
        <w:rPr>
          <w:b/>
          <w:sz w:val="32"/>
          <w:szCs w:val="32"/>
        </w:rPr>
      </w:pPr>
    </w:p>
    <w:p w:rsidR="00614746" w:rsidRDefault="00E634AB" w:rsidP="00D65B48">
      <w:pPr>
        <w:contextualSpacing/>
        <w:mirrorIndents/>
        <w:jc w:val="center"/>
        <w:rPr>
          <w:b/>
          <w:szCs w:val="24"/>
        </w:rPr>
      </w:pPr>
      <w:r w:rsidRPr="00614746">
        <w:rPr>
          <w:b/>
          <w:szCs w:val="24"/>
        </w:rPr>
        <w:t>Glenwood Health Centre</w:t>
      </w:r>
    </w:p>
    <w:p w:rsidR="00614746" w:rsidRDefault="00E634AB" w:rsidP="00D65B48">
      <w:pPr>
        <w:contextualSpacing/>
        <w:mirrorIndents/>
        <w:jc w:val="center"/>
        <w:rPr>
          <w:b/>
          <w:szCs w:val="24"/>
        </w:rPr>
      </w:pPr>
      <w:r w:rsidRPr="00614746">
        <w:rPr>
          <w:b/>
          <w:szCs w:val="24"/>
        </w:rPr>
        <w:t>Napier Road</w:t>
      </w:r>
    </w:p>
    <w:p w:rsidR="00614746" w:rsidRDefault="00614746" w:rsidP="00D65B48">
      <w:pPr>
        <w:contextualSpacing/>
        <w:mirrorIndents/>
        <w:jc w:val="center"/>
        <w:rPr>
          <w:b/>
          <w:szCs w:val="24"/>
        </w:rPr>
      </w:pPr>
      <w:r w:rsidRPr="00614746">
        <w:rPr>
          <w:b/>
          <w:szCs w:val="24"/>
        </w:rPr>
        <w:t>Glenrothes, KY6 1HL</w:t>
      </w:r>
    </w:p>
    <w:p w:rsidR="00614746" w:rsidRDefault="00614746" w:rsidP="00D65B48">
      <w:pPr>
        <w:contextualSpacing/>
        <w:mirrorIndents/>
        <w:jc w:val="center"/>
        <w:rPr>
          <w:b/>
          <w:szCs w:val="24"/>
        </w:rPr>
      </w:pPr>
      <w:r w:rsidRPr="00614746">
        <w:rPr>
          <w:b/>
          <w:szCs w:val="24"/>
        </w:rPr>
        <w:t>Tel: 01592 765039</w:t>
      </w:r>
    </w:p>
    <w:p w:rsidR="00614746" w:rsidRDefault="00614746" w:rsidP="00D65B48">
      <w:pPr>
        <w:contextualSpacing/>
        <w:mirrorIndents/>
        <w:jc w:val="center"/>
        <w:rPr>
          <w:b/>
          <w:szCs w:val="24"/>
        </w:rPr>
      </w:pPr>
    </w:p>
    <w:p w:rsidR="00614746" w:rsidRDefault="00614746" w:rsidP="00D65B48">
      <w:pPr>
        <w:contextualSpacing/>
        <w:mirrorIndents/>
        <w:jc w:val="center"/>
        <w:rPr>
          <w:b/>
          <w:szCs w:val="24"/>
        </w:rPr>
      </w:pPr>
    </w:p>
    <w:p w:rsidR="00614746" w:rsidRPr="00614746" w:rsidRDefault="00614746" w:rsidP="00D65B48">
      <w:pPr>
        <w:contextualSpacing/>
        <w:mirrorIndents/>
        <w:jc w:val="center"/>
        <w:rPr>
          <w:b/>
          <w:szCs w:val="24"/>
        </w:rPr>
      </w:pPr>
      <w:r w:rsidRPr="00614746">
        <w:rPr>
          <w:b/>
          <w:szCs w:val="24"/>
        </w:rPr>
        <w:t>Cardenden Health Centre</w:t>
      </w:r>
    </w:p>
    <w:p w:rsidR="0003597D" w:rsidRDefault="0003597D" w:rsidP="00D65B48">
      <w:pPr>
        <w:contextualSpacing/>
        <w:mirrorIndents/>
        <w:jc w:val="center"/>
        <w:rPr>
          <w:b/>
          <w:szCs w:val="24"/>
        </w:rPr>
      </w:pPr>
      <w:proofErr w:type="spellStart"/>
      <w:r w:rsidRPr="00614746">
        <w:rPr>
          <w:b/>
          <w:szCs w:val="24"/>
        </w:rPr>
        <w:t>Wallsgreen</w:t>
      </w:r>
      <w:proofErr w:type="spellEnd"/>
      <w:r w:rsidRPr="00614746">
        <w:rPr>
          <w:b/>
          <w:szCs w:val="24"/>
        </w:rPr>
        <w:t xml:space="preserve"> Road</w:t>
      </w:r>
    </w:p>
    <w:p w:rsidR="0003597D" w:rsidRPr="00614746" w:rsidRDefault="0003597D" w:rsidP="00D65B48">
      <w:pPr>
        <w:contextualSpacing/>
        <w:mirrorIndents/>
        <w:jc w:val="center"/>
        <w:rPr>
          <w:b/>
          <w:szCs w:val="24"/>
        </w:rPr>
      </w:pPr>
      <w:r w:rsidRPr="00614746">
        <w:rPr>
          <w:b/>
          <w:szCs w:val="24"/>
        </w:rPr>
        <w:t>Cardenden, KY5 0JE</w:t>
      </w:r>
    </w:p>
    <w:p w:rsidR="0003597D" w:rsidRPr="00614746" w:rsidRDefault="0003597D" w:rsidP="00D65B48">
      <w:pPr>
        <w:contextualSpacing/>
        <w:mirrorIndents/>
        <w:jc w:val="center"/>
        <w:rPr>
          <w:b/>
          <w:szCs w:val="24"/>
        </w:rPr>
      </w:pPr>
      <w:r w:rsidRPr="00614746">
        <w:rPr>
          <w:b/>
          <w:szCs w:val="24"/>
        </w:rPr>
        <w:t>Tel: 01592 722445</w:t>
      </w:r>
    </w:p>
    <w:p w:rsidR="00E634AB" w:rsidRPr="009C3EBC" w:rsidRDefault="00E634AB" w:rsidP="00D65B48">
      <w:pPr>
        <w:ind w:firstLine="993"/>
        <w:contextualSpacing/>
        <w:mirrorIndents/>
        <w:jc w:val="center"/>
        <w:rPr>
          <w:b/>
          <w:sz w:val="32"/>
          <w:szCs w:val="32"/>
        </w:rPr>
      </w:pPr>
    </w:p>
    <w:p w:rsidR="00E634AB" w:rsidRPr="009C3EBC" w:rsidRDefault="00E634AB" w:rsidP="00D65B48">
      <w:pPr>
        <w:contextualSpacing/>
        <w:mirrorIndents/>
        <w:jc w:val="center"/>
        <w:rPr>
          <w:sz w:val="32"/>
          <w:szCs w:val="32"/>
        </w:rPr>
      </w:pPr>
    </w:p>
    <w:p w:rsidR="00E634AB" w:rsidRPr="009C3EBC" w:rsidRDefault="00E634AB" w:rsidP="00D65B48">
      <w:pPr>
        <w:pStyle w:val="Heading3"/>
        <w:contextualSpacing/>
        <w:mirrorIndents/>
        <w:jc w:val="center"/>
        <w:rPr>
          <w:i w:val="0"/>
          <w:sz w:val="32"/>
          <w:szCs w:val="32"/>
        </w:rPr>
      </w:pPr>
    </w:p>
    <w:p w:rsidR="00E634AB" w:rsidRPr="009C3EBC" w:rsidRDefault="00715562" w:rsidP="00D65B48">
      <w:pPr>
        <w:contextualSpacing/>
        <w:mirrorIndents/>
        <w:jc w:val="center"/>
        <w:rPr>
          <w:sz w:val="32"/>
          <w:szCs w:val="32"/>
        </w:rPr>
      </w:pPr>
      <w:hyperlink r:id="rId7" w:history="1">
        <w:r w:rsidR="00E634AB" w:rsidRPr="009C3EBC">
          <w:rPr>
            <w:rStyle w:val="Hyperlink"/>
            <w:rFonts w:eastAsiaTheme="majorEastAsia"/>
            <w:sz w:val="32"/>
            <w:szCs w:val="32"/>
          </w:rPr>
          <w:t>www.thelomondpractice.co.uk</w:t>
        </w:r>
      </w:hyperlink>
    </w:p>
    <w:p w:rsidR="00E634AB" w:rsidRPr="009C3EBC" w:rsidRDefault="00E634AB" w:rsidP="00D65B48">
      <w:pPr>
        <w:contextualSpacing/>
        <w:mirrorIndents/>
        <w:jc w:val="center"/>
        <w:rPr>
          <w:sz w:val="32"/>
          <w:szCs w:val="32"/>
        </w:rPr>
      </w:pPr>
    </w:p>
    <w:p w:rsidR="00E634AB" w:rsidRPr="00D833BD" w:rsidRDefault="00E634AB" w:rsidP="00D65B48">
      <w:pPr>
        <w:contextualSpacing/>
        <w:mirrorIndents/>
        <w:rPr>
          <w:szCs w:val="24"/>
        </w:rPr>
      </w:pPr>
    </w:p>
    <w:p w:rsidR="00E634AB" w:rsidRPr="00D833BD" w:rsidRDefault="00E634AB" w:rsidP="00D65B48">
      <w:pPr>
        <w:contextualSpacing/>
        <w:mirrorIndents/>
        <w:rPr>
          <w:szCs w:val="24"/>
        </w:rPr>
      </w:pPr>
    </w:p>
    <w:p w:rsidR="00E634AB" w:rsidRPr="00D833BD" w:rsidRDefault="00E634AB" w:rsidP="00D65B48">
      <w:pPr>
        <w:contextualSpacing/>
        <w:mirrorIndents/>
        <w:rPr>
          <w:szCs w:val="24"/>
        </w:rPr>
      </w:pPr>
    </w:p>
    <w:p w:rsidR="00E634AB" w:rsidRPr="00D833BD" w:rsidRDefault="00E634AB" w:rsidP="00D65B48">
      <w:pPr>
        <w:contextualSpacing/>
        <w:mirrorIndents/>
        <w:rPr>
          <w:szCs w:val="24"/>
        </w:rPr>
      </w:pPr>
    </w:p>
    <w:p w:rsidR="00E634AB" w:rsidRPr="00D833BD" w:rsidRDefault="00E634AB" w:rsidP="00D65B48">
      <w:pPr>
        <w:contextualSpacing/>
        <w:mirrorIndents/>
        <w:rPr>
          <w:szCs w:val="24"/>
        </w:rPr>
      </w:pPr>
    </w:p>
    <w:p w:rsidR="00614746" w:rsidRDefault="00614746" w:rsidP="00D65B48">
      <w:pPr>
        <w:contextualSpacing/>
        <w:mirrorIndents/>
        <w:rPr>
          <w:b/>
          <w:szCs w:val="24"/>
          <w:u w:val="single"/>
        </w:rPr>
      </w:pPr>
    </w:p>
    <w:p w:rsidR="00614746" w:rsidRDefault="00614746" w:rsidP="00D65B48">
      <w:pPr>
        <w:contextualSpacing/>
        <w:mirrorIndents/>
        <w:rPr>
          <w:b/>
          <w:szCs w:val="24"/>
          <w:u w:val="single"/>
        </w:rPr>
      </w:pPr>
    </w:p>
    <w:p w:rsidR="00614746" w:rsidRDefault="00614746" w:rsidP="00D65B48">
      <w:pPr>
        <w:contextualSpacing/>
        <w:mirrorIndents/>
        <w:rPr>
          <w:b/>
          <w:szCs w:val="24"/>
          <w:u w:val="single"/>
        </w:rPr>
      </w:pPr>
    </w:p>
    <w:p w:rsidR="00D65B48" w:rsidRDefault="00D65B48" w:rsidP="00D65B48">
      <w:pPr>
        <w:pStyle w:val="Title"/>
        <w:spacing w:after="0"/>
        <w:mirrorIndents/>
        <w:rPr>
          <w:szCs w:val="24"/>
        </w:rPr>
      </w:pPr>
    </w:p>
    <w:p w:rsidR="00D65B48" w:rsidRDefault="00D65B48" w:rsidP="00D65B48">
      <w:pPr>
        <w:pStyle w:val="Title"/>
        <w:spacing w:after="0"/>
        <w:mirrorIndents/>
        <w:rPr>
          <w:szCs w:val="24"/>
        </w:rPr>
      </w:pPr>
    </w:p>
    <w:p w:rsidR="00D65B48" w:rsidRDefault="00D65B48" w:rsidP="00D65B48">
      <w:pPr>
        <w:pStyle w:val="Title"/>
        <w:spacing w:after="0"/>
        <w:mirrorIndents/>
        <w:rPr>
          <w:szCs w:val="24"/>
        </w:rPr>
      </w:pPr>
    </w:p>
    <w:p w:rsidR="00D65B48" w:rsidRDefault="00D65B48" w:rsidP="00D65B48">
      <w:pPr>
        <w:pStyle w:val="Title"/>
        <w:spacing w:after="0"/>
        <w:mirrorIndents/>
        <w:rPr>
          <w:szCs w:val="24"/>
        </w:rPr>
      </w:pPr>
    </w:p>
    <w:p w:rsidR="00D65B48" w:rsidRDefault="00D65B48" w:rsidP="00D65B48">
      <w:pPr>
        <w:pStyle w:val="Title"/>
        <w:spacing w:after="0"/>
        <w:mirrorIndents/>
        <w:rPr>
          <w:szCs w:val="24"/>
        </w:rPr>
      </w:pPr>
    </w:p>
    <w:p w:rsidR="00D65B48" w:rsidRDefault="00D65B48" w:rsidP="00D65B48">
      <w:pPr>
        <w:pStyle w:val="Title"/>
        <w:spacing w:after="0"/>
        <w:mirrorIndents/>
        <w:rPr>
          <w:szCs w:val="24"/>
        </w:rPr>
      </w:pPr>
    </w:p>
    <w:p w:rsidR="00D65B48" w:rsidRDefault="00D65B48" w:rsidP="00D65B48">
      <w:pPr>
        <w:pStyle w:val="Title"/>
        <w:spacing w:after="0"/>
        <w:mirrorIndents/>
        <w:rPr>
          <w:szCs w:val="24"/>
        </w:rPr>
      </w:pPr>
    </w:p>
    <w:p w:rsidR="00D65B48" w:rsidRDefault="00D65B48" w:rsidP="00D65B48">
      <w:pPr>
        <w:pStyle w:val="Title"/>
        <w:spacing w:after="0"/>
        <w:mirrorIndents/>
        <w:rPr>
          <w:szCs w:val="24"/>
        </w:rPr>
      </w:pPr>
    </w:p>
    <w:p w:rsidR="00E634AB" w:rsidRPr="00614746" w:rsidRDefault="00E634AB" w:rsidP="00D65B48">
      <w:pPr>
        <w:pStyle w:val="Title"/>
        <w:spacing w:after="0"/>
        <w:mirrorIndents/>
        <w:rPr>
          <w:szCs w:val="24"/>
        </w:rPr>
      </w:pPr>
      <w:r w:rsidRPr="00614746">
        <w:rPr>
          <w:szCs w:val="24"/>
        </w:rPr>
        <w:lastRenderedPageBreak/>
        <w:t>WELCOME TO THE LOMOND PRACTICE</w:t>
      </w:r>
    </w:p>
    <w:p w:rsidR="00E634AB" w:rsidRPr="0016187B" w:rsidRDefault="00E634AB" w:rsidP="00D65B48">
      <w:pPr>
        <w:contextualSpacing/>
        <w:mirrorIndents/>
        <w:rPr>
          <w:rStyle w:val="IntenseEmphasis"/>
        </w:rPr>
      </w:pPr>
      <w:r w:rsidRPr="0016187B">
        <w:rPr>
          <w:rStyle w:val="IntenseEmphasis"/>
        </w:rPr>
        <w:t>General Practitioners (Partners)</w:t>
      </w:r>
    </w:p>
    <w:p w:rsidR="00E634AB" w:rsidRPr="00D833BD" w:rsidRDefault="00E634AB" w:rsidP="00D65B48">
      <w:pPr>
        <w:ind w:hanging="567"/>
        <w:contextualSpacing/>
        <w:mirrorIndents/>
        <w:rPr>
          <w:b/>
          <w:szCs w:val="24"/>
        </w:rPr>
      </w:pPr>
    </w:p>
    <w:p w:rsidR="00614746" w:rsidRDefault="00E634AB" w:rsidP="00D65B48">
      <w:pPr>
        <w:contextualSpacing/>
        <w:mirrorIndents/>
        <w:rPr>
          <w:b/>
          <w:szCs w:val="24"/>
        </w:rPr>
      </w:pPr>
      <w:r w:rsidRPr="00614746">
        <w:rPr>
          <w:b/>
          <w:szCs w:val="24"/>
        </w:rPr>
        <w:t xml:space="preserve">Dr Samuel </w:t>
      </w:r>
      <w:proofErr w:type="spellStart"/>
      <w:r w:rsidRPr="00614746">
        <w:rPr>
          <w:b/>
          <w:szCs w:val="24"/>
        </w:rPr>
        <w:t>Asamoah</w:t>
      </w:r>
      <w:proofErr w:type="spellEnd"/>
      <w:r w:rsidRPr="00D833BD">
        <w:rPr>
          <w:b/>
          <w:szCs w:val="24"/>
        </w:rPr>
        <w:t xml:space="preserve"> </w:t>
      </w:r>
    </w:p>
    <w:p w:rsidR="00E634AB" w:rsidRPr="00D833BD" w:rsidRDefault="00E634AB" w:rsidP="00D65B48">
      <w:pPr>
        <w:contextualSpacing/>
        <w:mirrorIndents/>
        <w:rPr>
          <w:szCs w:val="24"/>
        </w:rPr>
      </w:pPr>
    </w:p>
    <w:p w:rsidR="00614746" w:rsidRDefault="00E634AB" w:rsidP="00D65B48">
      <w:pPr>
        <w:contextualSpacing/>
        <w:mirrorIndents/>
        <w:rPr>
          <w:szCs w:val="24"/>
        </w:rPr>
      </w:pPr>
      <w:r w:rsidRPr="00614746">
        <w:rPr>
          <w:b/>
          <w:szCs w:val="24"/>
        </w:rPr>
        <w:t>Dr Alexander McFarlane</w:t>
      </w:r>
      <w:r w:rsidRPr="00D833BD">
        <w:rPr>
          <w:szCs w:val="24"/>
        </w:rPr>
        <w:t xml:space="preserve"> </w:t>
      </w:r>
    </w:p>
    <w:p w:rsidR="00E634AB" w:rsidRDefault="00E634AB" w:rsidP="00D65B48">
      <w:pPr>
        <w:contextualSpacing/>
        <w:mirrorIndents/>
        <w:rPr>
          <w:szCs w:val="24"/>
        </w:rPr>
      </w:pPr>
    </w:p>
    <w:p w:rsidR="008015B2" w:rsidRPr="008015B2" w:rsidRDefault="008015B2" w:rsidP="00D65B48">
      <w:pPr>
        <w:contextualSpacing/>
        <w:mirrorIndents/>
        <w:rPr>
          <w:b/>
          <w:szCs w:val="24"/>
        </w:rPr>
      </w:pPr>
      <w:r w:rsidRPr="008015B2">
        <w:rPr>
          <w:b/>
          <w:szCs w:val="24"/>
        </w:rPr>
        <w:t xml:space="preserve">Dr Harry </w:t>
      </w:r>
      <w:proofErr w:type="spellStart"/>
      <w:r w:rsidRPr="008015B2">
        <w:rPr>
          <w:b/>
          <w:szCs w:val="24"/>
        </w:rPr>
        <w:t>Sprot</w:t>
      </w:r>
      <w:proofErr w:type="spellEnd"/>
    </w:p>
    <w:p w:rsidR="003E62DA" w:rsidRDefault="003E62DA" w:rsidP="00D65B48">
      <w:pPr>
        <w:contextualSpacing/>
        <w:mirrorIndents/>
        <w:rPr>
          <w:b/>
          <w:szCs w:val="24"/>
        </w:rPr>
      </w:pPr>
    </w:p>
    <w:p w:rsidR="00E634AB" w:rsidRPr="002B1E23" w:rsidRDefault="00E634AB" w:rsidP="00D65B48">
      <w:pPr>
        <w:pStyle w:val="Subtitle"/>
        <w:contextualSpacing/>
        <w:mirrorIndents/>
        <w:rPr>
          <w:rStyle w:val="IntenseEmphasis"/>
          <w:rFonts w:ascii="Arial" w:eastAsia="Times New Roman" w:hAnsi="Arial" w:cs="Times New Roman"/>
          <w:spacing w:val="0"/>
          <w:szCs w:val="20"/>
        </w:rPr>
      </w:pPr>
      <w:r w:rsidRPr="002B1E23">
        <w:rPr>
          <w:rStyle w:val="IntenseEmphasis"/>
          <w:rFonts w:ascii="Arial" w:eastAsia="Times New Roman" w:hAnsi="Arial" w:cs="Times New Roman"/>
          <w:spacing w:val="0"/>
          <w:szCs w:val="20"/>
        </w:rPr>
        <w:t>Practice Staff</w:t>
      </w:r>
    </w:p>
    <w:p w:rsidR="00E634AB" w:rsidRPr="00D833BD" w:rsidRDefault="00E634AB" w:rsidP="00D65B48">
      <w:pPr>
        <w:contextualSpacing/>
        <w:mirrorIndents/>
        <w:rPr>
          <w:b/>
          <w:szCs w:val="24"/>
        </w:rPr>
      </w:pPr>
    </w:p>
    <w:p w:rsidR="00E634AB" w:rsidRDefault="00E634AB" w:rsidP="00D65B48">
      <w:pPr>
        <w:contextualSpacing/>
        <w:mirrorIndents/>
        <w:rPr>
          <w:szCs w:val="24"/>
        </w:rPr>
      </w:pPr>
      <w:r w:rsidRPr="00D833BD">
        <w:rPr>
          <w:szCs w:val="24"/>
        </w:rPr>
        <w:t xml:space="preserve">Dr </w:t>
      </w:r>
      <w:r w:rsidR="00CF5A56">
        <w:rPr>
          <w:szCs w:val="24"/>
        </w:rPr>
        <w:t xml:space="preserve">Mary </w:t>
      </w:r>
      <w:proofErr w:type="gramStart"/>
      <w:r w:rsidR="00CF5A56">
        <w:rPr>
          <w:szCs w:val="24"/>
        </w:rPr>
        <w:t>Lodge</w:t>
      </w:r>
      <w:r w:rsidRPr="00D833BD">
        <w:rPr>
          <w:szCs w:val="24"/>
        </w:rPr>
        <w:t xml:space="preserve">  (</w:t>
      </w:r>
      <w:proofErr w:type="gramEnd"/>
      <w:r w:rsidRPr="00D833BD">
        <w:rPr>
          <w:szCs w:val="24"/>
        </w:rPr>
        <w:t>female)</w:t>
      </w:r>
      <w:r w:rsidRPr="00D833BD">
        <w:rPr>
          <w:szCs w:val="24"/>
        </w:rPr>
        <w:tab/>
      </w:r>
    </w:p>
    <w:p w:rsidR="00CF5A56" w:rsidRDefault="00CF5A56" w:rsidP="00D65B48">
      <w:pPr>
        <w:contextualSpacing/>
        <w:mirrorIndents/>
        <w:rPr>
          <w:szCs w:val="24"/>
        </w:rPr>
      </w:pPr>
    </w:p>
    <w:p w:rsidR="00CF5A56" w:rsidRDefault="00CF5A56" w:rsidP="00D65B48">
      <w:pPr>
        <w:contextualSpacing/>
        <w:mirrorIndents/>
        <w:rPr>
          <w:szCs w:val="24"/>
        </w:rPr>
      </w:pPr>
      <w:r>
        <w:rPr>
          <w:szCs w:val="24"/>
        </w:rPr>
        <w:t>Dr Danielle Knox (female)</w:t>
      </w:r>
    </w:p>
    <w:p w:rsidR="00AC5666" w:rsidRDefault="00AC5666" w:rsidP="00D65B48">
      <w:pPr>
        <w:contextualSpacing/>
        <w:mirrorIndents/>
        <w:rPr>
          <w:szCs w:val="24"/>
        </w:rPr>
      </w:pPr>
    </w:p>
    <w:p w:rsidR="00AC5666" w:rsidRDefault="00AC5666" w:rsidP="00D65B48">
      <w:pPr>
        <w:contextualSpacing/>
        <w:mirrorIndents/>
        <w:rPr>
          <w:szCs w:val="24"/>
        </w:rPr>
      </w:pPr>
      <w:r>
        <w:rPr>
          <w:szCs w:val="24"/>
        </w:rPr>
        <w:t xml:space="preserve">Dr </w:t>
      </w:r>
      <w:proofErr w:type="spellStart"/>
      <w:r>
        <w:rPr>
          <w:szCs w:val="24"/>
        </w:rPr>
        <w:t>Farhana</w:t>
      </w:r>
      <w:proofErr w:type="spellEnd"/>
      <w:r>
        <w:rPr>
          <w:szCs w:val="24"/>
        </w:rPr>
        <w:t xml:space="preserve"> </w:t>
      </w:r>
      <w:proofErr w:type="spellStart"/>
      <w:r>
        <w:rPr>
          <w:szCs w:val="24"/>
        </w:rPr>
        <w:t>Badshah</w:t>
      </w:r>
      <w:proofErr w:type="spellEnd"/>
      <w:r>
        <w:rPr>
          <w:szCs w:val="24"/>
        </w:rPr>
        <w:t xml:space="preserve"> (female)</w:t>
      </w:r>
    </w:p>
    <w:p w:rsidR="00623C02" w:rsidRDefault="00623C02" w:rsidP="00D65B48">
      <w:pPr>
        <w:contextualSpacing/>
        <w:mirrorIndents/>
        <w:rPr>
          <w:szCs w:val="24"/>
        </w:rPr>
      </w:pPr>
    </w:p>
    <w:p w:rsidR="00623C02" w:rsidRDefault="00623C02" w:rsidP="00D65B48">
      <w:pPr>
        <w:contextualSpacing/>
        <w:mirrorIndents/>
        <w:rPr>
          <w:szCs w:val="24"/>
        </w:rPr>
      </w:pPr>
      <w:r>
        <w:rPr>
          <w:szCs w:val="24"/>
        </w:rPr>
        <w:t>Dr Ruth Morris (female)</w:t>
      </w:r>
    </w:p>
    <w:p w:rsidR="006C5314" w:rsidRDefault="006C5314" w:rsidP="00D65B48">
      <w:pPr>
        <w:contextualSpacing/>
        <w:mirrorIndents/>
        <w:rPr>
          <w:szCs w:val="24"/>
        </w:rPr>
      </w:pPr>
    </w:p>
    <w:p w:rsidR="001D5ED3" w:rsidRDefault="001D5ED3" w:rsidP="00D65B48">
      <w:pPr>
        <w:contextualSpacing/>
        <w:mirrorIndents/>
        <w:rPr>
          <w:szCs w:val="24"/>
        </w:rPr>
      </w:pPr>
    </w:p>
    <w:p w:rsidR="00203C4A" w:rsidRDefault="001D5ED3" w:rsidP="00D65B48">
      <w:pPr>
        <w:contextualSpacing/>
        <w:mirrorIndents/>
        <w:rPr>
          <w:szCs w:val="24"/>
        </w:rPr>
      </w:pPr>
      <w:r>
        <w:rPr>
          <w:szCs w:val="24"/>
        </w:rPr>
        <w:t>Naomi Lodge RGN</w:t>
      </w:r>
      <w:r>
        <w:rPr>
          <w:szCs w:val="24"/>
        </w:rPr>
        <w:tab/>
      </w:r>
      <w:r>
        <w:rPr>
          <w:szCs w:val="24"/>
        </w:rPr>
        <w:tab/>
      </w:r>
      <w:r>
        <w:rPr>
          <w:szCs w:val="24"/>
        </w:rPr>
        <w:tab/>
      </w:r>
      <w:r>
        <w:rPr>
          <w:szCs w:val="24"/>
        </w:rPr>
        <w:tab/>
        <w:t>Advanced Nurse Practitioner</w:t>
      </w:r>
    </w:p>
    <w:p w:rsidR="00203C4A" w:rsidRDefault="00203C4A" w:rsidP="00D65B48">
      <w:pPr>
        <w:contextualSpacing/>
        <w:mirrorIndents/>
        <w:rPr>
          <w:szCs w:val="24"/>
        </w:rPr>
      </w:pPr>
    </w:p>
    <w:p w:rsidR="00E634AB" w:rsidRPr="00D833BD" w:rsidRDefault="00CF5A56" w:rsidP="00D65B48">
      <w:pPr>
        <w:contextualSpacing/>
        <w:mirrorIndents/>
        <w:rPr>
          <w:szCs w:val="24"/>
        </w:rPr>
      </w:pPr>
      <w:r>
        <w:rPr>
          <w:szCs w:val="24"/>
        </w:rPr>
        <w:t xml:space="preserve">Sharon </w:t>
      </w:r>
      <w:proofErr w:type="spellStart"/>
      <w:r>
        <w:rPr>
          <w:szCs w:val="24"/>
        </w:rPr>
        <w:t>McLellan</w:t>
      </w:r>
      <w:proofErr w:type="spellEnd"/>
      <w:r w:rsidR="00203C4A">
        <w:rPr>
          <w:szCs w:val="24"/>
        </w:rPr>
        <w:tab/>
      </w:r>
      <w:r w:rsidR="00203C4A">
        <w:rPr>
          <w:szCs w:val="24"/>
        </w:rPr>
        <w:tab/>
      </w:r>
      <w:r w:rsidR="00203C4A">
        <w:rPr>
          <w:szCs w:val="24"/>
        </w:rPr>
        <w:tab/>
      </w:r>
      <w:r w:rsidR="00203C4A">
        <w:rPr>
          <w:szCs w:val="24"/>
        </w:rPr>
        <w:tab/>
        <w:t>Advanced Nurse Practitioner</w:t>
      </w:r>
      <w:r w:rsidR="00E634AB" w:rsidRPr="00D833BD">
        <w:rPr>
          <w:szCs w:val="24"/>
        </w:rPr>
        <w:br/>
      </w:r>
    </w:p>
    <w:p w:rsidR="00E634AB" w:rsidRPr="00D833BD" w:rsidRDefault="00CF5A56" w:rsidP="00D65B48">
      <w:pPr>
        <w:contextualSpacing/>
        <w:mirrorIndents/>
        <w:rPr>
          <w:szCs w:val="24"/>
        </w:rPr>
      </w:pPr>
      <w:proofErr w:type="spellStart"/>
      <w:r>
        <w:rPr>
          <w:szCs w:val="24"/>
        </w:rPr>
        <w:t>Emeliet</w:t>
      </w:r>
      <w:proofErr w:type="spellEnd"/>
      <w:r>
        <w:rPr>
          <w:szCs w:val="24"/>
        </w:rPr>
        <w:t xml:space="preserve"> </w:t>
      </w:r>
      <w:proofErr w:type="spellStart"/>
      <w:r>
        <w:rPr>
          <w:szCs w:val="24"/>
        </w:rPr>
        <w:t>Akuoko</w:t>
      </w:r>
      <w:proofErr w:type="spellEnd"/>
      <w:r>
        <w:rPr>
          <w:szCs w:val="24"/>
        </w:rPr>
        <w:tab/>
      </w:r>
      <w:r>
        <w:rPr>
          <w:szCs w:val="24"/>
        </w:rPr>
        <w:tab/>
      </w:r>
      <w:r>
        <w:rPr>
          <w:szCs w:val="24"/>
        </w:rPr>
        <w:tab/>
      </w:r>
      <w:r>
        <w:rPr>
          <w:szCs w:val="24"/>
        </w:rPr>
        <w:tab/>
        <w:t>Advanced Nurse Practitioner</w:t>
      </w:r>
      <w:r w:rsidR="00E634AB" w:rsidRPr="00D833BD">
        <w:rPr>
          <w:szCs w:val="24"/>
        </w:rPr>
        <w:t xml:space="preserve"> </w:t>
      </w:r>
    </w:p>
    <w:p w:rsidR="00E634AB" w:rsidRPr="00D833BD" w:rsidRDefault="00E634AB" w:rsidP="00D65B48">
      <w:pPr>
        <w:contextualSpacing/>
        <w:mirrorIndents/>
        <w:rPr>
          <w:szCs w:val="24"/>
        </w:rPr>
      </w:pPr>
    </w:p>
    <w:p w:rsidR="00E634AB" w:rsidRPr="00D833BD" w:rsidRDefault="00E634AB" w:rsidP="00D65B48">
      <w:pPr>
        <w:contextualSpacing/>
        <w:mirrorIndents/>
        <w:rPr>
          <w:szCs w:val="24"/>
        </w:rPr>
      </w:pPr>
      <w:r w:rsidRPr="00D833BD">
        <w:rPr>
          <w:szCs w:val="24"/>
        </w:rPr>
        <w:t>Christine Burrows RGN</w:t>
      </w:r>
      <w:r w:rsidRPr="00D833BD">
        <w:rPr>
          <w:szCs w:val="24"/>
        </w:rPr>
        <w:tab/>
      </w:r>
      <w:r w:rsidR="002E16AB">
        <w:rPr>
          <w:szCs w:val="24"/>
        </w:rPr>
        <w:tab/>
      </w:r>
      <w:r w:rsidR="002E16AB">
        <w:rPr>
          <w:szCs w:val="24"/>
        </w:rPr>
        <w:tab/>
      </w:r>
      <w:r w:rsidRPr="00D833BD">
        <w:rPr>
          <w:szCs w:val="24"/>
        </w:rPr>
        <w:t>Practice Nurse</w:t>
      </w:r>
      <w:r w:rsidR="001D5ED3">
        <w:rPr>
          <w:szCs w:val="24"/>
        </w:rPr>
        <w:t xml:space="preserve"> (Glenrothes)</w:t>
      </w:r>
    </w:p>
    <w:p w:rsidR="00E634AB" w:rsidRPr="00D833BD" w:rsidRDefault="00E634AB" w:rsidP="00D65B48">
      <w:pPr>
        <w:contextualSpacing/>
        <w:mirrorIndents/>
        <w:rPr>
          <w:szCs w:val="24"/>
        </w:rPr>
      </w:pPr>
    </w:p>
    <w:p w:rsidR="00AC2D00" w:rsidRDefault="00E634AB" w:rsidP="00D65B48">
      <w:pPr>
        <w:contextualSpacing/>
        <w:mirrorIndents/>
        <w:rPr>
          <w:szCs w:val="24"/>
        </w:rPr>
      </w:pPr>
      <w:r w:rsidRPr="00D833BD">
        <w:rPr>
          <w:szCs w:val="24"/>
        </w:rPr>
        <w:t>Traci Macleod RGN</w:t>
      </w:r>
      <w:r w:rsidRPr="00D833BD">
        <w:rPr>
          <w:szCs w:val="24"/>
        </w:rPr>
        <w:tab/>
      </w:r>
      <w:r w:rsidR="002E16AB">
        <w:rPr>
          <w:szCs w:val="24"/>
        </w:rPr>
        <w:tab/>
      </w:r>
      <w:r w:rsidR="002E16AB">
        <w:rPr>
          <w:szCs w:val="24"/>
        </w:rPr>
        <w:tab/>
      </w:r>
      <w:r w:rsidR="002E16AB">
        <w:rPr>
          <w:szCs w:val="24"/>
        </w:rPr>
        <w:tab/>
      </w:r>
      <w:r w:rsidRPr="00D833BD">
        <w:rPr>
          <w:szCs w:val="24"/>
        </w:rPr>
        <w:t>Practice Nurse</w:t>
      </w:r>
      <w:r w:rsidR="001D5ED3">
        <w:rPr>
          <w:szCs w:val="24"/>
        </w:rPr>
        <w:t xml:space="preserve"> (Cardenden)</w:t>
      </w:r>
    </w:p>
    <w:p w:rsidR="005F4839" w:rsidRDefault="005F4839" w:rsidP="00D65B48">
      <w:pPr>
        <w:contextualSpacing/>
        <w:mirrorIndents/>
        <w:rPr>
          <w:szCs w:val="24"/>
        </w:rPr>
      </w:pPr>
    </w:p>
    <w:p w:rsidR="00E634AB" w:rsidRPr="00D833BD" w:rsidRDefault="00E634AB" w:rsidP="00D65B48">
      <w:pPr>
        <w:contextualSpacing/>
        <w:mirrorIndents/>
        <w:rPr>
          <w:szCs w:val="24"/>
        </w:rPr>
      </w:pPr>
      <w:r w:rsidRPr="00D833BD">
        <w:rPr>
          <w:szCs w:val="24"/>
        </w:rPr>
        <w:t xml:space="preserve">Andy Thompson </w:t>
      </w:r>
      <w:r w:rsidR="001D5ED3">
        <w:rPr>
          <w:szCs w:val="24"/>
        </w:rPr>
        <w:t xml:space="preserve">BA </w:t>
      </w:r>
      <w:proofErr w:type="spellStart"/>
      <w:r w:rsidRPr="00D833BD">
        <w:rPr>
          <w:szCs w:val="24"/>
        </w:rPr>
        <w:t>MInstLM</w:t>
      </w:r>
      <w:proofErr w:type="spellEnd"/>
      <w:r w:rsidRPr="00D833BD">
        <w:rPr>
          <w:szCs w:val="24"/>
        </w:rPr>
        <w:tab/>
      </w:r>
      <w:r w:rsidR="002E16AB">
        <w:rPr>
          <w:szCs w:val="24"/>
        </w:rPr>
        <w:tab/>
      </w:r>
      <w:r w:rsidRPr="00D833BD">
        <w:rPr>
          <w:szCs w:val="24"/>
        </w:rPr>
        <w:t>Practice Manager</w:t>
      </w:r>
    </w:p>
    <w:p w:rsidR="00AC2D00" w:rsidRDefault="00AC2D00" w:rsidP="00D65B48">
      <w:pPr>
        <w:pStyle w:val="Footer"/>
        <w:tabs>
          <w:tab w:val="clear" w:pos="4153"/>
          <w:tab w:val="clear" w:pos="8306"/>
        </w:tabs>
        <w:contextualSpacing/>
        <w:mirrorIndents/>
        <w:rPr>
          <w:szCs w:val="24"/>
        </w:rPr>
      </w:pPr>
    </w:p>
    <w:p w:rsidR="00E634AB" w:rsidRPr="00D833BD" w:rsidRDefault="00E634AB" w:rsidP="00D65B48">
      <w:pPr>
        <w:pStyle w:val="Footer"/>
        <w:tabs>
          <w:tab w:val="clear" w:pos="4153"/>
          <w:tab w:val="clear" w:pos="8306"/>
        </w:tabs>
        <w:contextualSpacing/>
        <w:mirrorIndents/>
        <w:rPr>
          <w:szCs w:val="24"/>
        </w:rPr>
      </w:pPr>
      <w:r w:rsidRPr="00D833BD">
        <w:rPr>
          <w:szCs w:val="24"/>
        </w:rPr>
        <w:t xml:space="preserve">Maureen Phillips </w:t>
      </w:r>
      <w:r w:rsidRPr="00D833BD">
        <w:rPr>
          <w:szCs w:val="24"/>
        </w:rPr>
        <w:tab/>
      </w:r>
      <w:r w:rsidRPr="00D833BD">
        <w:rPr>
          <w:szCs w:val="24"/>
        </w:rPr>
        <w:tab/>
      </w:r>
      <w:r w:rsidRPr="00D833BD">
        <w:rPr>
          <w:szCs w:val="24"/>
        </w:rPr>
        <w:tab/>
      </w:r>
      <w:r w:rsidR="002E16AB">
        <w:rPr>
          <w:szCs w:val="24"/>
        </w:rPr>
        <w:tab/>
      </w:r>
      <w:r w:rsidRPr="00D833BD">
        <w:rPr>
          <w:szCs w:val="24"/>
        </w:rPr>
        <w:t>Office Manager (Glenrothes)</w:t>
      </w:r>
    </w:p>
    <w:p w:rsidR="00E634AB" w:rsidRPr="00D833BD" w:rsidRDefault="00E634AB" w:rsidP="00D65B48">
      <w:pPr>
        <w:pStyle w:val="Footer"/>
        <w:tabs>
          <w:tab w:val="clear" w:pos="4153"/>
          <w:tab w:val="clear" w:pos="8306"/>
        </w:tabs>
        <w:contextualSpacing/>
        <w:mirrorIndents/>
        <w:rPr>
          <w:szCs w:val="24"/>
        </w:rPr>
      </w:pPr>
    </w:p>
    <w:p w:rsidR="00E634AB" w:rsidRPr="00D833BD" w:rsidRDefault="00E634AB" w:rsidP="00D65B48">
      <w:pPr>
        <w:pStyle w:val="Footer"/>
        <w:tabs>
          <w:tab w:val="clear" w:pos="4153"/>
          <w:tab w:val="clear" w:pos="8306"/>
        </w:tabs>
        <w:contextualSpacing/>
        <w:mirrorIndents/>
        <w:rPr>
          <w:szCs w:val="24"/>
        </w:rPr>
      </w:pPr>
      <w:r w:rsidRPr="00D833BD">
        <w:rPr>
          <w:szCs w:val="24"/>
        </w:rPr>
        <w:t xml:space="preserve">Leanne Gilfillan </w:t>
      </w:r>
      <w:r w:rsidRPr="00D833BD">
        <w:rPr>
          <w:szCs w:val="24"/>
        </w:rPr>
        <w:tab/>
      </w:r>
      <w:r w:rsidRPr="00D833BD">
        <w:rPr>
          <w:szCs w:val="24"/>
        </w:rPr>
        <w:tab/>
      </w:r>
      <w:r w:rsidRPr="00D833BD">
        <w:rPr>
          <w:szCs w:val="24"/>
        </w:rPr>
        <w:tab/>
      </w:r>
      <w:r w:rsidR="002E16AB">
        <w:rPr>
          <w:szCs w:val="24"/>
        </w:rPr>
        <w:tab/>
      </w:r>
      <w:r w:rsidRPr="00D833BD">
        <w:rPr>
          <w:szCs w:val="24"/>
        </w:rPr>
        <w:t>Office Manager (Cardenden)</w:t>
      </w:r>
    </w:p>
    <w:p w:rsidR="00D833BD" w:rsidRPr="00D833BD" w:rsidRDefault="002E16AB" w:rsidP="00D65B48">
      <w:pPr>
        <w:pStyle w:val="Footer"/>
        <w:tabs>
          <w:tab w:val="clear" w:pos="4153"/>
          <w:tab w:val="clear" w:pos="8306"/>
        </w:tabs>
        <w:contextualSpacing/>
        <w:mirrorIndents/>
        <w:rPr>
          <w:szCs w:val="24"/>
        </w:rPr>
      </w:pPr>
      <w:r>
        <w:rPr>
          <w:szCs w:val="24"/>
        </w:rPr>
        <w:tab/>
      </w:r>
    </w:p>
    <w:p w:rsidR="00D833BD" w:rsidRPr="00D833BD" w:rsidRDefault="00D833BD" w:rsidP="00D65B48">
      <w:pPr>
        <w:pStyle w:val="Footer"/>
        <w:tabs>
          <w:tab w:val="clear" w:pos="4153"/>
          <w:tab w:val="clear" w:pos="8306"/>
        </w:tabs>
        <w:contextualSpacing/>
        <w:mirrorIndents/>
        <w:rPr>
          <w:szCs w:val="24"/>
        </w:rPr>
      </w:pPr>
    </w:p>
    <w:p w:rsidR="002B1E23" w:rsidRDefault="002B1E23" w:rsidP="00D65B48">
      <w:pPr>
        <w:pStyle w:val="Title"/>
        <w:spacing w:after="0"/>
        <w:mirrorIndents/>
      </w:pPr>
    </w:p>
    <w:p w:rsidR="002B1E23" w:rsidRDefault="002B1E23" w:rsidP="00D65B48">
      <w:pPr>
        <w:pStyle w:val="Title"/>
        <w:spacing w:after="0"/>
        <w:mirrorIndents/>
      </w:pPr>
    </w:p>
    <w:p w:rsidR="002B1E23" w:rsidRDefault="002B1E23" w:rsidP="00D65B48">
      <w:pPr>
        <w:pStyle w:val="Title"/>
        <w:spacing w:after="0"/>
        <w:mirrorIndents/>
      </w:pPr>
    </w:p>
    <w:p w:rsidR="002B1E23" w:rsidRDefault="002B1E23" w:rsidP="00D65B48">
      <w:pPr>
        <w:pStyle w:val="Title"/>
        <w:spacing w:after="0"/>
        <w:mirrorIndents/>
      </w:pPr>
    </w:p>
    <w:p w:rsidR="008015B2" w:rsidRPr="008015B2" w:rsidRDefault="008015B2" w:rsidP="008015B2"/>
    <w:p w:rsidR="002B1E23" w:rsidRDefault="002B1E23" w:rsidP="00D65B48">
      <w:pPr>
        <w:pStyle w:val="Title"/>
        <w:spacing w:after="0"/>
        <w:mirrorIndents/>
      </w:pPr>
    </w:p>
    <w:p w:rsidR="00CF5A56" w:rsidRPr="00CF5A56" w:rsidRDefault="00CF5A56" w:rsidP="00CF5A56"/>
    <w:p w:rsidR="00D833BD" w:rsidRPr="009C3EBC" w:rsidRDefault="00D833BD" w:rsidP="00D65B48">
      <w:pPr>
        <w:pStyle w:val="Title"/>
        <w:spacing w:after="0"/>
        <w:mirrorIndents/>
      </w:pPr>
      <w:r w:rsidRPr="009C3EBC">
        <w:lastRenderedPageBreak/>
        <w:t>Surgery Hours</w:t>
      </w:r>
    </w:p>
    <w:p w:rsidR="00D833BD" w:rsidRPr="0016187B" w:rsidRDefault="00D833BD" w:rsidP="002E16AB">
      <w:pPr>
        <w:contextualSpacing/>
        <w:mirrorIndents/>
        <w:rPr>
          <w:rStyle w:val="IntenseEmphasis"/>
        </w:rPr>
      </w:pPr>
      <w:r w:rsidRPr="0016187B">
        <w:rPr>
          <w:rStyle w:val="IntenseEmphasis"/>
        </w:rPr>
        <w:t>Glenrothes</w:t>
      </w:r>
    </w:p>
    <w:p w:rsidR="00D833BD" w:rsidRPr="00D833BD" w:rsidRDefault="00D833BD" w:rsidP="00D65B48">
      <w:pPr>
        <w:contextualSpacing/>
        <w:mirrorIndents/>
        <w:rPr>
          <w:szCs w:val="24"/>
        </w:rPr>
      </w:pPr>
    </w:p>
    <w:p w:rsidR="00614746" w:rsidRDefault="00D833BD" w:rsidP="00D65B48">
      <w:pPr>
        <w:contextualSpacing/>
        <w:mirrorIndents/>
        <w:rPr>
          <w:szCs w:val="24"/>
        </w:rPr>
      </w:pPr>
      <w:r w:rsidRPr="00D833BD">
        <w:rPr>
          <w:szCs w:val="24"/>
        </w:rPr>
        <w:t xml:space="preserve">Phone lines: </w:t>
      </w:r>
      <w:r w:rsidRPr="00D833BD">
        <w:rPr>
          <w:szCs w:val="24"/>
        </w:rPr>
        <w:tab/>
      </w:r>
      <w:r>
        <w:rPr>
          <w:szCs w:val="24"/>
        </w:rPr>
        <w:tab/>
      </w:r>
    </w:p>
    <w:p w:rsidR="00D833BD" w:rsidRPr="00D833BD" w:rsidRDefault="00D833BD" w:rsidP="00D65B48">
      <w:pPr>
        <w:contextualSpacing/>
        <w:mirrorIndents/>
        <w:rPr>
          <w:szCs w:val="24"/>
        </w:rPr>
      </w:pPr>
      <w:r w:rsidRPr="00D833BD">
        <w:rPr>
          <w:szCs w:val="24"/>
        </w:rPr>
        <w:t>8.00am – 8.45am (emergency line Monday - Friday)</w:t>
      </w:r>
    </w:p>
    <w:p w:rsidR="00D833BD" w:rsidRPr="00D833BD" w:rsidRDefault="00D833BD" w:rsidP="00D65B48">
      <w:pPr>
        <w:contextualSpacing/>
        <w:mirrorIndents/>
        <w:rPr>
          <w:szCs w:val="24"/>
        </w:rPr>
      </w:pPr>
      <w:r w:rsidRPr="00D833BD">
        <w:rPr>
          <w:szCs w:val="24"/>
        </w:rPr>
        <w:t>8.45am – 6.00p</w:t>
      </w:r>
      <w:r w:rsidR="006C5314">
        <w:rPr>
          <w:szCs w:val="24"/>
        </w:rPr>
        <w:t>m</w:t>
      </w:r>
      <w:r w:rsidR="00675748">
        <w:rPr>
          <w:szCs w:val="24"/>
        </w:rPr>
        <w:t xml:space="preserve"> (Routine line Monday – Friday</w:t>
      </w:r>
      <w:r w:rsidR="006C5314">
        <w:rPr>
          <w:szCs w:val="24"/>
        </w:rPr>
        <w:t>)</w:t>
      </w:r>
    </w:p>
    <w:p w:rsidR="00D833BD" w:rsidRPr="00D833BD" w:rsidRDefault="00D833BD" w:rsidP="00D65B48">
      <w:pPr>
        <w:contextualSpacing/>
        <w:mirrorIndents/>
        <w:rPr>
          <w:szCs w:val="24"/>
        </w:rPr>
      </w:pPr>
    </w:p>
    <w:p w:rsidR="00D833BD" w:rsidRPr="00D833BD" w:rsidRDefault="001D5ED3" w:rsidP="00D65B48">
      <w:pPr>
        <w:contextualSpacing/>
        <w:mirrorIndents/>
        <w:rPr>
          <w:szCs w:val="24"/>
        </w:rPr>
      </w:pPr>
      <w:r>
        <w:rPr>
          <w:szCs w:val="24"/>
        </w:rPr>
        <w:t xml:space="preserve">GP </w:t>
      </w:r>
      <w:r w:rsidR="00203C4A" w:rsidRPr="00D833BD">
        <w:rPr>
          <w:szCs w:val="24"/>
        </w:rPr>
        <w:t>consulting</w:t>
      </w:r>
      <w:r w:rsidR="00D833BD" w:rsidRPr="00D833BD">
        <w:rPr>
          <w:szCs w:val="24"/>
        </w:rPr>
        <w:t xml:space="preserve"> hours by appointment are:</w:t>
      </w:r>
    </w:p>
    <w:p w:rsidR="00D833BD" w:rsidRPr="00D833BD" w:rsidRDefault="00D833BD" w:rsidP="00D65B48">
      <w:pPr>
        <w:contextualSpacing/>
        <w:mirrorIndents/>
        <w:rPr>
          <w:szCs w:val="24"/>
        </w:rPr>
      </w:pPr>
    </w:p>
    <w:p w:rsidR="00614746" w:rsidRDefault="00D833BD" w:rsidP="00D65B48">
      <w:pPr>
        <w:contextualSpacing/>
        <w:mirrorIndents/>
        <w:rPr>
          <w:szCs w:val="24"/>
        </w:rPr>
      </w:pPr>
      <w:r w:rsidRPr="00D833BD">
        <w:rPr>
          <w:szCs w:val="24"/>
        </w:rPr>
        <w:t xml:space="preserve">Morning surgery    </w:t>
      </w:r>
      <w:r w:rsidRPr="00D833BD">
        <w:rPr>
          <w:szCs w:val="24"/>
        </w:rPr>
        <w:tab/>
      </w:r>
      <w:r w:rsidRPr="00D833BD">
        <w:rPr>
          <w:szCs w:val="24"/>
        </w:rPr>
        <w:tab/>
      </w:r>
    </w:p>
    <w:p w:rsidR="00D833BD" w:rsidRPr="00D833BD" w:rsidRDefault="00D833BD" w:rsidP="00D65B48">
      <w:pPr>
        <w:contextualSpacing/>
        <w:mirrorIndents/>
        <w:rPr>
          <w:szCs w:val="24"/>
        </w:rPr>
      </w:pPr>
      <w:r w:rsidRPr="00D833BD">
        <w:rPr>
          <w:szCs w:val="24"/>
        </w:rPr>
        <w:t xml:space="preserve">9.30am – 11:50am  </w:t>
      </w:r>
      <w:r w:rsidR="005F4839">
        <w:rPr>
          <w:szCs w:val="24"/>
        </w:rPr>
        <w:tab/>
      </w:r>
      <w:r w:rsidR="002E16AB">
        <w:rPr>
          <w:szCs w:val="24"/>
        </w:rPr>
        <w:tab/>
      </w:r>
      <w:r w:rsidRPr="00D833BD">
        <w:rPr>
          <w:szCs w:val="24"/>
        </w:rPr>
        <w:t>Monday – Friday</w:t>
      </w:r>
    </w:p>
    <w:p w:rsidR="00614746" w:rsidRDefault="00614746" w:rsidP="00D65B48">
      <w:pPr>
        <w:contextualSpacing/>
        <w:mirrorIndents/>
        <w:rPr>
          <w:szCs w:val="24"/>
        </w:rPr>
      </w:pPr>
    </w:p>
    <w:p w:rsidR="00614746" w:rsidRDefault="00D833BD" w:rsidP="00D65B48">
      <w:pPr>
        <w:contextualSpacing/>
        <w:mirrorIndents/>
        <w:rPr>
          <w:szCs w:val="24"/>
        </w:rPr>
      </w:pPr>
      <w:r w:rsidRPr="00D833BD">
        <w:rPr>
          <w:szCs w:val="24"/>
        </w:rPr>
        <w:t xml:space="preserve">Afternoon surgery  </w:t>
      </w:r>
    </w:p>
    <w:p w:rsidR="00D833BD" w:rsidRPr="00D833BD" w:rsidRDefault="00D833BD" w:rsidP="00D65B48">
      <w:pPr>
        <w:contextualSpacing/>
        <w:mirrorIndents/>
        <w:rPr>
          <w:szCs w:val="24"/>
        </w:rPr>
      </w:pPr>
      <w:r w:rsidRPr="00D833BD">
        <w:rPr>
          <w:szCs w:val="24"/>
        </w:rPr>
        <w:t xml:space="preserve">2:30 pm – 5:00pm      </w:t>
      </w:r>
      <w:r w:rsidRPr="00D833BD">
        <w:rPr>
          <w:szCs w:val="24"/>
        </w:rPr>
        <w:tab/>
        <w:t>Monday – Thursday</w:t>
      </w:r>
    </w:p>
    <w:p w:rsidR="00D833BD" w:rsidRPr="00D833BD" w:rsidRDefault="00D833BD" w:rsidP="00D65B48">
      <w:pPr>
        <w:contextualSpacing/>
        <w:mirrorIndents/>
        <w:rPr>
          <w:szCs w:val="24"/>
        </w:rPr>
      </w:pPr>
      <w:r w:rsidRPr="00D833BD">
        <w:rPr>
          <w:szCs w:val="24"/>
        </w:rPr>
        <w:t>2.00pm – 5:00pm</w:t>
      </w:r>
      <w:r w:rsidRPr="00D833BD">
        <w:rPr>
          <w:szCs w:val="24"/>
        </w:rPr>
        <w:tab/>
      </w:r>
      <w:r>
        <w:rPr>
          <w:szCs w:val="24"/>
        </w:rPr>
        <w:tab/>
        <w:t xml:space="preserve">Friday </w:t>
      </w:r>
      <w:r w:rsidRPr="00D833BD">
        <w:rPr>
          <w:szCs w:val="24"/>
        </w:rPr>
        <w:t xml:space="preserve">(emergency </w:t>
      </w:r>
      <w:r>
        <w:rPr>
          <w:szCs w:val="24"/>
        </w:rPr>
        <w:t xml:space="preserve">only) </w:t>
      </w:r>
    </w:p>
    <w:p w:rsidR="00D833BD" w:rsidRPr="00D833BD" w:rsidRDefault="00D833BD" w:rsidP="00D65B48">
      <w:pPr>
        <w:contextualSpacing/>
        <w:mirrorIndents/>
        <w:rPr>
          <w:b/>
          <w:szCs w:val="24"/>
        </w:rPr>
      </w:pPr>
    </w:p>
    <w:p w:rsidR="00D833BD" w:rsidRPr="0016187B" w:rsidRDefault="00D833BD" w:rsidP="00D65B48">
      <w:pPr>
        <w:contextualSpacing/>
        <w:mirrorIndents/>
        <w:rPr>
          <w:rStyle w:val="IntenseEmphasis"/>
        </w:rPr>
      </w:pPr>
      <w:r w:rsidRPr="0016187B">
        <w:rPr>
          <w:rStyle w:val="IntenseEmphasis"/>
        </w:rPr>
        <w:t>Cardenden</w:t>
      </w:r>
    </w:p>
    <w:p w:rsidR="00D833BD" w:rsidRPr="00D833BD" w:rsidRDefault="00D833BD" w:rsidP="00D65B48">
      <w:pPr>
        <w:contextualSpacing/>
        <w:mirrorIndents/>
        <w:rPr>
          <w:szCs w:val="24"/>
        </w:rPr>
      </w:pPr>
    </w:p>
    <w:p w:rsidR="00614746" w:rsidRDefault="00D833BD" w:rsidP="00D65B48">
      <w:pPr>
        <w:contextualSpacing/>
        <w:mirrorIndents/>
        <w:rPr>
          <w:szCs w:val="24"/>
        </w:rPr>
      </w:pPr>
      <w:r w:rsidRPr="00D833BD">
        <w:rPr>
          <w:szCs w:val="24"/>
        </w:rPr>
        <w:t xml:space="preserve">Phone lines: </w:t>
      </w:r>
    </w:p>
    <w:p w:rsidR="00D833BD" w:rsidRPr="00D833BD" w:rsidRDefault="00D833BD" w:rsidP="00D65B48">
      <w:pPr>
        <w:contextualSpacing/>
        <w:mirrorIndents/>
        <w:rPr>
          <w:szCs w:val="24"/>
        </w:rPr>
      </w:pPr>
      <w:r w:rsidRPr="00D833BD">
        <w:rPr>
          <w:szCs w:val="24"/>
        </w:rPr>
        <w:t xml:space="preserve">8.00am – 6.00pm </w:t>
      </w:r>
      <w:r w:rsidRPr="00D833BD">
        <w:rPr>
          <w:szCs w:val="24"/>
        </w:rPr>
        <w:tab/>
      </w:r>
      <w:r w:rsidR="002E16AB">
        <w:rPr>
          <w:szCs w:val="24"/>
        </w:rPr>
        <w:tab/>
      </w:r>
      <w:r w:rsidRPr="00D833BD">
        <w:rPr>
          <w:szCs w:val="24"/>
        </w:rPr>
        <w:t xml:space="preserve">Mon, Tue, Thu, </w:t>
      </w:r>
      <w:r w:rsidR="00614746">
        <w:rPr>
          <w:szCs w:val="24"/>
        </w:rPr>
        <w:t>Fri</w:t>
      </w:r>
    </w:p>
    <w:p w:rsidR="00D833BD" w:rsidRPr="00D833BD" w:rsidRDefault="00D833BD" w:rsidP="00D65B48">
      <w:pPr>
        <w:contextualSpacing/>
        <w:mirrorIndents/>
        <w:rPr>
          <w:szCs w:val="24"/>
        </w:rPr>
      </w:pPr>
      <w:r w:rsidRPr="00D833BD">
        <w:rPr>
          <w:szCs w:val="24"/>
        </w:rPr>
        <w:t>8.00</w:t>
      </w:r>
      <w:proofErr w:type="gramStart"/>
      <w:r w:rsidRPr="00D833BD">
        <w:rPr>
          <w:szCs w:val="24"/>
        </w:rPr>
        <w:t>am</w:t>
      </w:r>
      <w:proofErr w:type="gramEnd"/>
      <w:r w:rsidRPr="00D833BD">
        <w:rPr>
          <w:szCs w:val="24"/>
        </w:rPr>
        <w:t xml:space="preserve"> – 12.30 </w:t>
      </w:r>
      <w:r w:rsidRPr="00D833BD">
        <w:rPr>
          <w:szCs w:val="24"/>
        </w:rPr>
        <w:tab/>
      </w:r>
      <w:r w:rsidR="009C3EBC">
        <w:rPr>
          <w:szCs w:val="24"/>
        </w:rPr>
        <w:tab/>
      </w:r>
      <w:r w:rsidR="00614746">
        <w:rPr>
          <w:szCs w:val="24"/>
        </w:rPr>
        <w:t>Wed</w:t>
      </w:r>
    </w:p>
    <w:p w:rsidR="00D833BD" w:rsidRPr="00D833BD" w:rsidRDefault="00D833BD" w:rsidP="00D65B48">
      <w:pPr>
        <w:contextualSpacing/>
        <w:mirrorIndents/>
        <w:rPr>
          <w:szCs w:val="24"/>
        </w:rPr>
      </w:pPr>
      <w:r w:rsidRPr="00D833BD">
        <w:rPr>
          <w:szCs w:val="24"/>
        </w:rPr>
        <w:t xml:space="preserve">12.30 – 6.00pm </w:t>
      </w:r>
      <w:r w:rsidRPr="00D833BD">
        <w:rPr>
          <w:szCs w:val="24"/>
        </w:rPr>
        <w:tab/>
      </w:r>
      <w:r w:rsidR="009C3EBC">
        <w:rPr>
          <w:szCs w:val="24"/>
        </w:rPr>
        <w:tab/>
      </w:r>
      <w:r w:rsidR="00614746">
        <w:rPr>
          <w:szCs w:val="24"/>
        </w:rPr>
        <w:t xml:space="preserve">Wed </w:t>
      </w:r>
      <w:r w:rsidR="009C3EBC">
        <w:rPr>
          <w:szCs w:val="24"/>
        </w:rPr>
        <w:t>E</w:t>
      </w:r>
      <w:r w:rsidRPr="00D833BD">
        <w:rPr>
          <w:szCs w:val="24"/>
        </w:rPr>
        <w:t>mergency phone line</w:t>
      </w:r>
    </w:p>
    <w:p w:rsidR="00D833BD" w:rsidRPr="00D833BD" w:rsidRDefault="00D833BD" w:rsidP="00D65B48">
      <w:pPr>
        <w:contextualSpacing/>
        <w:mirrorIndents/>
        <w:rPr>
          <w:szCs w:val="24"/>
        </w:rPr>
      </w:pPr>
    </w:p>
    <w:p w:rsidR="00D833BD" w:rsidRPr="00D833BD" w:rsidRDefault="00D833BD" w:rsidP="00D65B48">
      <w:pPr>
        <w:contextualSpacing/>
        <w:mirrorIndents/>
        <w:rPr>
          <w:szCs w:val="24"/>
        </w:rPr>
      </w:pPr>
      <w:r w:rsidRPr="00D833BD">
        <w:rPr>
          <w:szCs w:val="24"/>
        </w:rPr>
        <w:t>Consulting hours by appointment are:</w:t>
      </w:r>
    </w:p>
    <w:p w:rsidR="00D833BD" w:rsidRPr="00D833BD" w:rsidRDefault="00D833BD" w:rsidP="00D65B48">
      <w:pPr>
        <w:contextualSpacing/>
        <w:mirrorIndents/>
        <w:rPr>
          <w:szCs w:val="24"/>
        </w:rPr>
      </w:pPr>
    </w:p>
    <w:p w:rsidR="00D833BD" w:rsidRPr="00D833BD" w:rsidRDefault="00D833BD" w:rsidP="00D65B48">
      <w:pPr>
        <w:contextualSpacing/>
        <w:mirrorIndents/>
        <w:rPr>
          <w:szCs w:val="24"/>
        </w:rPr>
      </w:pPr>
      <w:r w:rsidRPr="00D833BD">
        <w:rPr>
          <w:szCs w:val="24"/>
        </w:rPr>
        <w:t xml:space="preserve">Morning surgery    </w:t>
      </w:r>
      <w:r w:rsidRPr="00D833BD">
        <w:rPr>
          <w:szCs w:val="24"/>
        </w:rPr>
        <w:tab/>
        <w:t xml:space="preserve">9.00am – 11:50am    </w:t>
      </w:r>
      <w:r>
        <w:rPr>
          <w:szCs w:val="24"/>
        </w:rPr>
        <w:t>Mon–</w:t>
      </w:r>
      <w:r w:rsidR="00614746">
        <w:rPr>
          <w:szCs w:val="24"/>
        </w:rPr>
        <w:t>F</w:t>
      </w:r>
      <w:r>
        <w:rPr>
          <w:szCs w:val="24"/>
        </w:rPr>
        <w:t>ri</w:t>
      </w:r>
    </w:p>
    <w:p w:rsidR="0016187B" w:rsidRDefault="00D833BD" w:rsidP="00D65B48">
      <w:pPr>
        <w:contextualSpacing/>
        <w:mirrorIndents/>
        <w:rPr>
          <w:szCs w:val="24"/>
        </w:rPr>
      </w:pPr>
      <w:r w:rsidRPr="00D833BD">
        <w:rPr>
          <w:szCs w:val="24"/>
        </w:rPr>
        <w:t xml:space="preserve">Afternoon surgery  </w:t>
      </w:r>
      <w:r w:rsidR="00D65B48">
        <w:rPr>
          <w:szCs w:val="24"/>
        </w:rPr>
        <w:tab/>
      </w:r>
      <w:r w:rsidRPr="00D833BD">
        <w:rPr>
          <w:szCs w:val="24"/>
        </w:rPr>
        <w:t xml:space="preserve">2:30 pm – 5:00pm  </w:t>
      </w:r>
      <w:r w:rsidR="0016187B">
        <w:rPr>
          <w:szCs w:val="24"/>
        </w:rPr>
        <w:tab/>
      </w:r>
      <w:r w:rsidRPr="00D833BD">
        <w:rPr>
          <w:szCs w:val="24"/>
        </w:rPr>
        <w:t xml:space="preserve">Mon, </w:t>
      </w:r>
      <w:r w:rsidR="0016187B">
        <w:rPr>
          <w:szCs w:val="24"/>
        </w:rPr>
        <w:t>Tue</w:t>
      </w:r>
      <w:r w:rsidRPr="00D833BD">
        <w:rPr>
          <w:szCs w:val="24"/>
        </w:rPr>
        <w:t>, Thu</w:t>
      </w:r>
      <w:r w:rsidR="0016187B">
        <w:rPr>
          <w:szCs w:val="24"/>
        </w:rPr>
        <w:t xml:space="preserve"> </w:t>
      </w:r>
      <w:r w:rsidRPr="00D833BD">
        <w:rPr>
          <w:szCs w:val="24"/>
        </w:rPr>
        <w:t>and</w:t>
      </w:r>
      <w:r>
        <w:rPr>
          <w:szCs w:val="24"/>
        </w:rPr>
        <w:t xml:space="preserve"> Fri</w:t>
      </w:r>
      <w:r w:rsidRPr="00D833BD">
        <w:rPr>
          <w:szCs w:val="24"/>
        </w:rPr>
        <w:t xml:space="preserve">        </w:t>
      </w:r>
      <w:r w:rsidRPr="00D833BD">
        <w:rPr>
          <w:szCs w:val="24"/>
        </w:rPr>
        <w:br/>
      </w:r>
    </w:p>
    <w:p w:rsidR="00D833BD" w:rsidRPr="00D833BD" w:rsidRDefault="00D833BD" w:rsidP="00D65B48">
      <w:pPr>
        <w:contextualSpacing/>
        <w:mirrorIndents/>
        <w:rPr>
          <w:szCs w:val="24"/>
        </w:rPr>
      </w:pPr>
      <w:r>
        <w:rPr>
          <w:szCs w:val="24"/>
        </w:rPr>
        <w:t>T</w:t>
      </w:r>
      <w:r w:rsidRPr="00D833BD">
        <w:rPr>
          <w:szCs w:val="24"/>
        </w:rPr>
        <w:t>he Lomond Practice is a Training Practice and regularly takes on the responsibility for the completion of GP Registrar training. A Registrar is a fully qualified Doctor but someone who is still to qualify in his or her specialised role as a GP. You will be notified at the time if your appointment is with a Registrar.</w:t>
      </w:r>
    </w:p>
    <w:p w:rsidR="00D833BD" w:rsidRPr="00D833BD" w:rsidRDefault="00D833BD" w:rsidP="00D65B48">
      <w:pPr>
        <w:contextualSpacing/>
        <w:mirrorIndents/>
        <w:rPr>
          <w:szCs w:val="24"/>
        </w:rPr>
      </w:pPr>
    </w:p>
    <w:p w:rsidR="00D833BD" w:rsidRPr="00D833BD" w:rsidRDefault="00D833BD" w:rsidP="00D65B48">
      <w:pPr>
        <w:contextualSpacing/>
        <w:mirrorIndents/>
        <w:rPr>
          <w:szCs w:val="24"/>
        </w:rPr>
      </w:pPr>
      <w:r w:rsidRPr="00D833BD">
        <w:rPr>
          <w:szCs w:val="24"/>
        </w:rPr>
        <w:t>The Doctors occasionally undertake the training of undergraduate medical students. On these occasions, students and trainees will sit in during consultations for training purposes. You will be notified of this in advance.</w:t>
      </w:r>
    </w:p>
    <w:p w:rsidR="00D833BD" w:rsidRPr="00D833BD" w:rsidRDefault="00D833BD" w:rsidP="00D65B48">
      <w:pPr>
        <w:contextualSpacing/>
        <w:mirrorIndents/>
        <w:rPr>
          <w:szCs w:val="24"/>
        </w:rPr>
      </w:pPr>
    </w:p>
    <w:p w:rsidR="00D833BD" w:rsidRPr="00D833BD" w:rsidRDefault="00D833BD" w:rsidP="00D65B48">
      <w:pPr>
        <w:contextualSpacing/>
        <w:mirrorIndents/>
        <w:rPr>
          <w:szCs w:val="24"/>
        </w:rPr>
      </w:pPr>
      <w:r w:rsidRPr="00D833BD">
        <w:rPr>
          <w:szCs w:val="24"/>
        </w:rPr>
        <w:t>Please speak with the receptionist if you do not wish them to be present during your consultation</w:t>
      </w:r>
    </w:p>
    <w:p w:rsidR="00D833BD" w:rsidRPr="00D833BD" w:rsidRDefault="00D833BD" w:rsidP="00D65B48">
      <w:pPr>
        <w:contextualSpacing/>
        <w:mirrorIndents/>
        <w:rPr>
          <w:b/>
          <w:szCs w:val="24"/>
        </w:rPr>
      </w:pPr>
    </w:p>
    <w:p w:rsidR="00D833BD" w:rsidRPr="0016187B" w:rsidRDefault="00D833BD" w:rsidP="00D65B48">
      <w:pPr>
        <w:contextualSpacing/>
        <w:mirrorIndents/>
        <w:rPr>
          <w:rStyle w:val="IntenseEmphasis"/>
        </w:rPr>
      </w:pPr>
      <w:r w:rsidRPr="0016187B">
        <w:rPr>
          <w:rStyle w:val="IntenseEmphasis"/>
        </w:rPr>
        <w:t>Extended Hours</w:t>
      </w:r>
    </w:p>
    <w:p w:rsidR="00D833BD" w:rsidRPr="00D833BD" w:rsidRDefault="00D833BD" w:rsidP="00D65B48">
      <w:pPr>
        <w:contextualSpacing/>
        <w:mirrorIndents/>
        <w:rPr>
          <w:b/>
          <w:szCs w:val="24"/>
        </w:rPr>
      </w:pPr>
    </w:p>
    <w:p w:rsidR="00D833BD" w:rsidRPr="00D833BD" w:rsidRDefault="00D833BD" w:rsidP="00D65B48">
      <w:pPr>
        <w:contextualSpacing/>
        <w:mirrorIndents/>
        <w:rPr>
          <w:szCs w:val="24"/>
        </w:rPr>
      </w:pPr>
      <w:r w:rsidRPr="00D833BD">
        <w:rPr>
          <w:szCs w:val="24"/>
        </w:rPr>
        <w:t xml:space="preserve">The Lomond Practice offers extended opening hours to accommodate patients who cannot attend the surgery between the normal opening hours. </w:t>
      </w:r>
    </w:p>
    <w:p w:rsidR="00D833BD" w:rsidRPr="00D833BD" w:rsidRDefault="00D833BD" w:rsidP="00D65B48">
      <w:pPr>
        <w:contextualSpacing/>
        <w:mirrorIndents/>
        <w:rPr>
          <w:szCs w:val="24"/>
        </w:rPr>
      </w:pPr>
    </w:p>
    <w:p w:rsidR="00D833BD" w:rsidRDefault="00D833BD" w:rsidP="00D65B48">
      <w:pPr>
        <w:contextualSpacing/>
        <w:mirrorIndents/>
        <w:rPr>
          <w:szCs w:val="24"/>
        </w:rPr>
      </w:pPr>
      <w:r w:rsidRPr="00D833BD">
        <w:rPr>
          <w:szCs w:val="24"/>
        </w:rPr>
        <w:t xml:space="preserve">Glenrothes – </w:t>
      </w:r>
      <w:r w:rsidR="008015B2">
        <w:rPr>
          <w:szCs w:val="24"/>
        </w:rPr>
        <w:t>Wednesday and Friday Morning and Tuesday and Thursday evening</w:t>
      </w:r>
    </w:p>
    <w:p w:rsidR="008015B2" w:rsidRDefault="008015B2" w:rsidP="00D65B48">
      <w:pPr>
        <w:contextualSpacing/>
        <w:mirrorIndents/>
        <w:rPr>
          <w:szCs w:val="24"/>
        </w:rPr>
      </w:pPr>
    </w:p>
    <w:p w:rsidR="008015B2" w:rsidRPr="00D833BD" w:rsidRDefault="008015B2" w:rsidP="00D65B48">
      <w:pPr>
        <w:contextualSpacing/>
        <w:mirrorIndents/>
        <w:rPr>
          <w:szCs w:val="24"/>
        </w:rPr>
      </w:pPr>
      <w:r>
        <w:rPr>
          <w:szCs w:val="24"/>
        </w:rPr>
        <w:t>Please ask at Reception</w:t>
      </w:r>
    </w:p>
    <w:p w:rsidR="00D833BD" w:rsidRPr="00D833BD" w:rsidRDefault="00D833BD" w:rsidP="00D65B48">
      <w:pPr>
        <w:contextualSpacing/>
        <w:mirrorIndents/>
        <w:rPr>
          <w:szCs w:val="24"/>
        </w:rPr>
      </w:pPr>
    </w:p>
    <w:p w:rsidR="009C3EBC" w:rsidRDefault="009C3EBC" w:rsidP="00D65B48">
      <w:pPr>
        <w:contextualSpacing/>
        <w:mirrorIndents/>
        <w:rPr>
          <w:b/>
          <w:szCs w:val="24"/>
        </w:rPr>
      </w:pPr>
    </w:p>
    <w:p w:rsidR="00675748" w:rsidRDefault="00675748" w:rsidP="00D65B48">
      <w:pPr>
        <w:contextualSpacing/>
        <w:mirrorIndents/>
        <w:rPr>
          <w:b/>
          <w:szCs w:val="24"/>
        </w:rPr>
      </w:pPr>
    </w:p>
    <w:p w:rsidR="001D6445" w:rsidRDefault="001D6445" w:rsidP="00D65B48">
      <w:pPr>
        <w:contextualSpacing/>
        <w:mirrorIndents/>
        <w:rPr>
          <w:rStyle w:val="IntenseEmphasis"/>
        </w:rPr>
      </w:pPr>
    </w:p>
    <w:p w:rsidR="00D833BD" w:rsidRPr="0016187B" w:rsidRDefault="00D833BD" w:rsidP="00D65B48">
      <w:pPr>
        <w:contextualSpacing/>
        <w:mirrorIndents/>
        <w:rPr>
          <w:rStyle w:val="IntenseEmphasis"/>
        </w:rPr>
      </w:pPr>
      <w:r w:rsidRPr="0016187B">
        <w:rPr>
          <w:rStyle w:val="IntenseEmphasis"/>
        </w:rPr>
        <w:lastRenderedPageBreak/>
        <w:t>Patient Services Available</w:t>
      </w:r>
    </w:p>
    <w:p w:rsidR="00D833BD" w:rsidRPr="00D833BD" w:rsidRDefault="00D833BD" w:rsidP="00D65B48">
      <w:pPr>
        <w:contextualSpacing/>
        <w:mirrorIndents/>
        <w:rPr>
          <w:b/>
          <w:szCs w:val="24"/>
        </w:rPr>
      </w:pPr>
    </w:p>
    <w:p w:rsidR="00D833BD" w:rsidRPr="00D833BD" w:rsidRDefault="00D833BD" w:rsidP="00D65B48">
      <w:pPr>
        <w:contextualSpacing/>
        <w:mirrorIndents/>
        <w:rPr>
          <w:szCs w:val="24"/>
        </w:rPr>
      </w:pPr>
      <w:r w:rsidRPr="00D833BD">
        <w:rPr>
          <w:szCs w:val="24"/>
        </w:rPr>
        <w:t>Child health surveillance for newborn babies</w:t>
      </w:r>
    </w:p>
    <w:p w:rsidR="00D833BD" w:rsidRPr="00D833BD" w:rsidRDefault="00D833BD" w:rsidP="00D65B48">
      <w:pPr>
        <w:contextualSpacing/>
        <w:mirrorIndents/>
        <w:rPr>
          <w:szCs w:val="24"/>
        </w:rPr>
      </w:pPr>
      <w:r w:rsidRPr="00D833BD">
        <w:rPr>
          <w:szCs w:val="24"/>
        </w:rPr>
        <w:t>Maternity (via Community Midwives)</w:t>
      </w:r>
    </w:p>
    <w:p w:rsidR="00D833BD" w:rsidRPr="00D833BD" w:rsidRDefault="00D833BD" w:rsidP="00D65B48">
      <w:pPr>
        <w:contextualSpacing/>
        <w:mirrorIndents/>
        <w:rPr>
          <w:szCs w:val="24"/>
        </w:rPr>
      </w:pPr>
      <w:r w:rsidRPr="00D833BD">
        <w:rPr>
          <w:szCs w:val="24"/>
        </w:rPr>
        <w:t>Contraceptive advice</w:t>
      </w:r>
    </w:p>
    <w:p w:rsidR="00D833BD" w:rsidRPr="00D833BD" w:rsidRDefault="00D833BD" w:rsidP="00D65B48">
      <w:pPr>
        <w:contextualSpacing/>
        <w:mirrorIndents/>
        <w:rPr>
          <w:szCs w:val="24"/>
        </w:rPr>
      </w:pPr>
      <w:r w:rsidRPr="00D833BD">
        <w:rPr>
          <w:szCs w:val="24"/>
        </w:rPr>
        <w:t xml:space="preserve">Support for those with </w:t>
      </w:r>
      <w:proofErr w:type="gramStart"/>
      <w:r w:rsidRPr="00D833BD">
        <w:rPr>
          <w:szCs w:val="24"/>
        </w:rPr>
        <w:t>Chronic</w:t>
      </w:r>
      <w:proofErr w:type="gramEnd"/>
      <w:r w:rsidRPr="00D833BD">
        <w:rPr>
          <w:szCs w:val="24"/>
        </w:rPr>
        <w:t xml:space="preserve"> diseases</w:t>
      </w:r>
    </w:p>
    <w:p w:rsidR="00D833BD" w:rsidRPr="00D833BD" w:rsidRDefault="00D833BD" w:rsidP="00D65B48">
      <w:pPr>
        <w:contextualSpacing/>
        <w:mirrorIndents/>
        <w:rPr>
          <w:szCs w:val="24"/>
        </w:rPr>
      </w:pPr>
      <w:r w:rsidRPr="00D833BD">
        <w:rPr>
          <w:szCs w:val="24"/>
        </w:rPr>
        <w:t>Weight management</w:t>
      </w:r>
    </w:p>
    <w:p w:rsidR="00D833BD" w:rsidRPr="00D833BD" w:rsidRDefault="00D833BD" w:rsidP="00D65B48">
      <w:pPr>
        <w:contextualSpacing/>
        <w:mirrorIndents/>
        <w:rPr>
          <w:szCs w:val="24"/>
        </w:rPr>
      </w:pPr>
      <w:r w:rsidRPr="00D833BD">
        <w:rPr>
          <w:szCs w:val="24"/>
        </w:rPr>
        <w:t>Dietician advice</w:t>
      </w:r>
    </w:p>
    <w:p w:rsidR="00D833BD" w:rsidRPr="00D833BD" w:rsidRDefault="00D833BD" w:rsidP="00D65B48">
      <w:pPr>
        <w:contextualSpacing/>
        <w:mirrorIndents/>
        <w:rPr>
          <w:szCs w:val="24"/>
        </w:rPr>
      </w:pPr>
      <w:r w:rsidRPr="00D833BD">
        <w:rPr>
          <w:szCs w:val="24"/>
        </w:rPr>
        <w:t>Minor surgery</w:t>
      </w:r>
    </w:p>
    <w:p w:rsidR="00D833BD" w:rsidRPr="00D833BD" w:rsidRDefault="00D833BD" w:rsidP="00D65B48">
      <w:pPr>
        <w:contextualSpacing/>
        <w:mirrorIndents/>
        <w:rPr>
          <w:szCs w:val="24"/>
        </w:rPr>
      </w:pPr>
      <w:r w:rsidRPr="00D833BD">
        <w:rPr>
          <w:szCs w:val="24"/>
        </w:rPr>
        <w:t>Cervical smears</w:t>
      </w:r>
    </w:p>
    <w:p w:rsidR="00D833BD" w:rsidRPr="00D833BD" w:rsidRDefault="00D833BD" w:rsidP="00D65B48">
      <w:pPr>
        <w:contextualSpacing/>
        <w:mirrorIndents/>
        <w:rPr>
          <w:szCs w:val="24"/>
        </w:rPr>
      </w:pPr>
      <w:r w:rsidRPr="00D833BD">
        <w:rPr>
          <w:szCs w:val="24"/>
        </w:rPr>
        <w:t>Pharmacist support and advice</w:t>
      </w:r>
    </w:p>
    <w:p w:rsidR="00AC2D00" w:rsidRDefault="00AC2D00" w:rsidP="00D65B48">
      <w:pPr>
        <w:contextualSpacing/>
        <w:mirrorIndents/>
        <w:rPr>
          <w:rStyle w:val="IntenseEmphasis"/>
        </w:rPr>
      </w:pPr>
    </w:p>
    <w:p w:rsidR="00D833BD" w:rsidRPr="0016187B" w:rsidRDefault="00D833BD" w:rsidP="00D65B48">
      <w:pPr>
        <w:contextualSpacing/>
        <w:mirrorIndents/>
        <w:rPr>
          <w:rStyle w:val="IntenseEmphasis"/>
        </w:rPr>
      </w:pPr>
      <w:r w:rsidRPr="0016187B">
        <w:rPr>
          <w:rStyle w:val="IntenseEmphasis"/>
        </w:rPr>
        <w:t>Treatment Room Service</w:t>
      </w:r>
    </w:p>
    <w:p w:rsidR="00D833BD" w:rsidRPr="00D833BD" w:rsidRDefault="00D833BD" w:rsidP="00D65B48">
      <w:pPr>
        <w:contextualSpacing/>
        <w:mirrorIndents/>
        <w:rPr>
          <w:szCs w:val="24"/>
        </w:rPr>
      </w:pPr>
    </w:p>
    <w:p w:rsidR="00D833BD" w:rsidRPr="00D833BD" w:rsidRDefault="00D833BD" w:rsidP="00D65B48">
      <w:pPr>
        <w:contextualSpacing/>
        <w:mirrorIndents/>
        <w:rPr>
          <w:szCs w:val="24"/>
        </w:rPr>
      </w:pPr>
      <w:r w:rsidRPr="00D833BD">
        <w:rPr>
          <w:szCs w:val="24"/>
        </w:rPr>
        <w:t xml:space="preserve">Surgeries are held in the morning and afternoon from 9:00am to12:30pm and 2:00pm to 5:00pm Monday to Friday. </w:t>
      </w:r>
    </w:p>
    <w:p w:rsidR="008015B2" w:rsidRDefault="008015B2" w:rsidP="00D65B48">
      <w:pPr>
        <w:contextualSpacing/>
        <w:mirrorIndents/>
        <w:rPr>
          <w:szCs w:val="24"/>
        </w:rPr>
      </w:pPr>
    </w:p>
    <w:p w:rsidR="00D833BD" w:rsidRPr="00D833BD" w:rsidRDefault="00D833BD" w:rsidP="00D65B48">
      <w:pPr>
        <w:contextualSpacing/>
        <w:mirrorIndents/>
        <w:rPr>
          <w:szCs w:val="24"/>
        </w:rPr>
      </w:pPr>
      <w:r w:rsidRPr="00D833BD">
        <w:rPr>
          <w:szCs w:val="24"/>
        </w:rPr>
        <w:t xml:space="preserve">They will help you with the following: </w:t>
      </w:r>
    </w:p>
    <w:p w:rsidR="00D833BD" w:rsidRDefault="008015B2" w:rsidP="00D65B48">
      <w:pPr>
        <w:contextualSpacing/>
        <w:mirrorIndents/>
        <w:rPr>
          <w:szCs w:val="24"/>
        </w:rPr>
      </w:pPr>
      <w:proofErr w:type="gramStart"/>
      <w:r>
        <w:rPr>
          <w:szCs w:val="24"/>
        </w:rPr>
        <w:t>R</w:t>
      </w:r>
      <w:r w:rsidR="00D833BD" w:rsidRPr="00D833BD">
        <w:rPr>
          <w:szCs w:val="24"/>
        </w:rPr>
        <w:t>emoval of stitches, blood pressure checks and dressings.</w:t>
      </w:r>
      <w:proofErr w:type="gramEnd"/>
      <w:r w:rsidR="00D833BD" w:rsidRPr="00D833BD">
        <w:rPr>
          <w:szCs w:val="24"/>
        </w:rPr>
        <w:t xml:space="preserve">  </w:t>
      </w:r>
    </w:p>
    <w:p w:rsidR="001D5ED3" w:rsidRDefault="001D5ED3" w:rsidP="00D65B48">
      <w:pPr>
        <w:contextualSpacing/>
        <w:mirrorIndents/>
        <w:rPr>
          <w:szCs w:val="24"/>
        </w:rPr>
      </w:pPr>
    </w:p>
    <w:p w:rsidR="001D5ED3" w:rsidRPr="00D833BD" w:rsidRDefault="001D5ED3" w:rsidP="00D65B48">
      <w:pPr>
        <w:contextualSpacing/>
        <w:mirrorIndents/>
        <w:rPr>
          <w:szCs w:val="24"/>
        </w:rPr>
      </w:pPr>
      <w:r>
        <w:rPr>
          <w:szCs w:val="24"/>
        </w:rPr>
        <w:t xml:space="preserve">Note </w:t>
      </w:r>
      <w:r w:rsidR="008015B2">
        <w:rPr>
          <w:szCs w:val="24"/>
        </w:rPr>
        <w:t>–</w:t>
      </w:r>
      <w:r>
        <w:rPr>
          <w:szCs w:val="24"/>
        </w:rPr>
        <w:t xml:space="preserve"> </w:t>
      </w:r>
      <w:r w:rsidR="008015B2">
        <w:rPr>
          <w:szCs w:val="24"/>
        </w:rPr>
        <w:t xml:space="preserve">Treatment </w:t>
      </w:r>
      <w:r>
        <w:rPr>
          <w:szCs w:val="24"/>
        </w:rPr>
        <w:t>room staff are NHS employees</w:t>
      </w:r>
    </w:p>
    <w:p w:rsidR="00D833BD" w:rsidRPr="00D833BD" w:rsidRDefault="00D833BD" w:rsidP="00D65B48">
      <w:pPr>
        <w:contextualSpacing/>
        <w:mirrorIndents/>
        <w:rPr>
          <w:szCs w:val="24"/>
        </w:rPr>
      </w:pPr>
    </w:p>
    <w:p w:rsidR="00D833BD" w:rsidRDefault="00D833BD" w:rsidP="00D65B48">
      <w:pPr>
        <w:contextualSpacing/>
        <w:mirrorIndents/>
        <w:rPr>
          <w:b/>
          <w:szCs w:val="24"/>
        </w:rPr>
      </w:pPr>
    </w:p>
    <w:p w:rsidR="00D833BD" w:rsidRPr="0016187B" w:rsidRDefault="00D833BD" w:rsidP="00D65B48">
      <w:pPr>
        <w:contextualSpacing/>
        <w:mirrorIndents/>
        <w:rPr>
          <w:rStyle w:val="IntenseEmphasis"/>
        </w:rPr>
      </w:pPr>
      <w:r w:rsidRPr="0016187B">
        <w:rPr>
          <w:rStyle w:val="IntenseEmphasis"/>
        </w:rPr>
        <w:t>Appointments</w:t>
      </w:r>
    </w:p>
    <w:p w:rsidR="00D833BD" w:rsidRPr="00D833BD" w:rsidRDefault="00D833BD" w:rsidP="00D65B48">
      <w:pPr>
        <w:contextualSpacing/>
        <w:mirrorIndents/>
        <w:rPr>
          <w:szCs w:val="24"/>
        </w:rPr>
      </w:pPr>
    </w:p>
    <w:p w:rsidR="00D833BD" w:rsidRPr="00D833BD" w:rsidRDefault="00D833BD" w:rsidP="00D65B48">
      <w:pPr>
        <w:contextualSpacing/>
        <w:mirrorIndents/>
        <w:rPr>
          <w:szCs w:val="24"/>
        </w:rPr>
      </w:pPr>
      <w:r w:rsidRPr="00D833BD">
        <w:rPr>
          <w:szCs w:val="24"/>
        </w:rPr>
        <w:t>Doctor’s appointments are bookable on the day with a small number able to be pre-booked in advance. Appointments are made by telephoning reception</w:t>
      </w:r>
      <w:r w:rsidR="006C5314">
        <w:rPr>
          <w:szCs w:val="24"/>
        </w:rPr>
        <w:t xml:space="preserve"> or coming to the Practice after 10am. If a GP needs to review your treatment, they will give you a review slip to hand in at Reception where a follow-on appointment will be made.</w:t>
      </w:r>
    </w:p>
    <w:p w:rsidR="00D833BD" w:rsidRPr="00D833BD" w:rsidRDefault="00D833BD" w:rsidP="00D65B48">
      <w:pPr>
        <w:contextualSpacing/>
        <w:mirrorIndents/>
        <w:rPr>
          <w:szCs w:val="24"/>
        </w:rPr>
      </w:pPr>
    </w:p>
    <w:p w:rsidR="00D833BD" w:rsidRPr="00D833BD" w:rsidRDefault="00D833BD" w:rsidP="00D65B48">
      <w:pPr>
        <w:contextualSpacing/>
        <w:mirrorIndents/>
        <w:rPr>
          <w:szCs w:val="24"/>
        </w:rPr>
      </w:pPr>
      <w:r w:rsidRPr="00D833BD">
        <w:rPr>
          <w:szCs w:val="24"/>
        </w:rPr>
        <w:t xml:space="preserve">Along with our Doctor’s, we have a very experienced team of Advanced Nurse Practitioners and Urgent Care Practitioners. </w:t>
      </w:r>
      <w:proofErr w:type="gramStart"/>
      <w:r w:rsidRPr="00D833BD">
        <w:rPr>
          <w:szCs w:val="24"/>
        </w:rPr>
        <w:t>These staff are</w:t>
      </w:r>
      <w:proofErr w:type="gramEnd"/>
      <w:r w:rsidRPr="00D833BD">
        <w:rPr>
          <w:szCs w:val="24"/>
        </w:rPr>
        <w:t xml:space="preserve"> highly qualified and able to deal with many of the minor illness problems a GP can deal with. </w:t>
      </w:r>
    </w:p>
    <w:p w:rsidR="00D833BD" w:rsidRPr="00D833BD" w:rsidRDefault="00D833BD" w:rsidP="00D65B48">
      <w:pPr>
        <w:contextualSpacing/>
        <w:mirrorIndents/>
        <w:rPr>
          <w:b/>
          <w:szCs w:val="24"/>
        </w:rPr>
      </w:pPr>
    </w:p>
    <w:p w:rsidR="00D833BD" w:rsidRDefault="00D833BD" w:rsidP="00D65B48">
      <w:pPr>
        <w:contextualSpacing/>
        <w:mirrorIndents/>
        <w:rPr>
          <w:b/>
          <w:szCs w:val="24"/>
        </w:rPr>
      </w:pPr>
    </w:p>
    <w:p w:rsidR="00D833BD" w:rsidRPr="0016187B" w:rsidRDefault="00D833BD" w:rsidP="00D65B48">
      <w:pPr>
        <w:contextualSpacing/>
        <w:mirrorIndents/>
        <w:rPr>
          <w:rStyle w:val="IntenseEmphasis"/>
        </w:rPr>
      </w:pPr>
      <w:r w:rsidRPr="0016187B">
        <w:rPr>
          <w:rStyle w:val="IntenseEmphasis"/>
        </w:rPr>
        <w:t>Nurse led clinics</w:t>
      </w:r>
    </w:p>
    <w:p w:rsidR="00D833BD" w:rsidRPr="00D833BD" w:rsidRDefault="00D833BD" w:rsidP="00D65B48">
      <w:pPr>
        <w:contextualSpacing/>
        <w:mirrorIndents/>
        <w:rPr>
          <w:b/>
          <w:szCs w:val="24"/>
        </w:rPr>
      </w:pPr>
    </w:p>
    <w:p w:rsidR="00D833BD" w:rsidRPr="00D833BD" w:rsidRDefault="00D833BD" w:rsidP="00D65B48">
      <w:pPr>
        <w:contextualSpacing/>
        <w:mirrorIndents/>
        <w:rPr>
          <w:szCs w:val="24"/>
        </w:rPr>
      </w:pPr>
      <w:r w:rsidRPr="00D833BD">
        <w:rPr>
          <w:szCs w:val="24"/>
        </w:rPr>
        <w:t xml:space="preserve">The Practice Nurses hold clinics throughout the day. If you have a long term condition such as asthma, COPD, diabetes, heart disease, chronic kidney disease, strokes, you will be asked to see the Practice Nurse at least annually to ensure your condition is being managed. If you have a long term condition, please make sure you book in for an annual review. </w:t>
      </w:r>
    </w:p>
    <w:p w:rsidR="00D833BD" w:rsidRPr="00D833BD" w:rsidRDefault="00D833BD" w:rsidP="00D65B48">
      <w:pPr>
        <w:contextualSpacing/>
        <w:mirrorIndents/>
        <w:rPr>
          <w:szCs w:val="24"/>
        </w:rPr>
      </w:pPr>
    </w:p>
    <w:p w:rsidR="009C3EBC" w:rsidRDefault="009C3EBC" w:rsidP="00D65B48">
      <w:pPr>
        <w:contextualSpacing/>
        <w:mirrorIndents/>
        <w:rPr>
          <w:b/>
          <w:szCs w:val="24"/>
        </w:rPr>
      </w:pPr>
    </w:p>
    <w:p w:rsidR="00D833BD" w:rsidRPr="00D833BD" w:rsidRDefault="00D833BD" w:rsidP="00D65B48">
      <w:pPr>
        <w:contextualSpacing/>
        <w:mirrorIndents/>
        <w:rPr>
          <w:szCs w:val="24"/>
        </w:rPr>
      </w:pPr>
      <w:r w:rsidRPr="0016187B">
        <w:rPr>
          <w:rStyle w:val="IntenseEmphasis"/>
        </w:rPr>
        <w:t>Home Visits</w:t>
      </w:r>
      <w:r w:rsidRPr="00D833BD">
        <w:rPr>
          <w:szCs w:val="24"/>
        </w:rPr>
        <w:t xml:space="preserve"> will be made for patients unable to attend the surgery.</w:t>
      </w:r>
      <w:r w:rsidRPr="00D833BD">
        <w:rPr>
          <w:szCs w:val="24"/>
        </w:rPr>
        <w:br/>
        <w:t xml:space="preserve">When requesting a home visit, please telephone before 10.00am </w:t>
      </w:r>
    </w:p>
    <w:p w:rsidR="00D833BD" w:rsidRPr="00D833BD" w:rsidRDefault="00D833BD" w:rsidP="00D65B48">
      <w:pPr>
        <w:contextualSpacing/>
        <w:mirrorIndents/>
        <w:rPr>
          <w:szCs w:val="24"/>
        </w:rPr>
      </w:pPr>
    </w:p>
    <w:p w:rsidR="00D833BD" w:rsidRPr="00D833BD" w:rsidRDefault="00D833BD" w:rsidP="00D65B48">
      <w:pPr>
        <w:contextualSpacing/>
        <w:mirrorIndents/>
        <w:rPr>
          <w:szCs w:val="24"/>
        </w:rPr>
      </w:pPr>
      <w:r w:rsidRPr="00D833BD">
        <w:rPr>
          <w:szCs w:val="24"/>
        </w:rPr>
        <w:t>Alternatively, you can speak to a Duty Doctor over the telephone by arrangement with a Receptionist. Please inform the Practice if you have a Key Safe.</w:t>
      </w:r>
    </w:p>
    <w:p w:rsidR="00D833BD" w:rsidRPr="00D833BD" w:rsidRDefault="00D833BD" w:rsidP="00D65B48">
      <w:pPr>
        <w:contextualSpacing/>
        <w:mirrorIndents/>
        <w:rPr>
          <w:szCs w:val="24"/>
        </w:rPr>
      </w:pPr>
    </w:p>
    <w:p w:rsidR="00D833BD" w:rsidRPr="00D833BD" w:rsidRDefault="00D833BD" w:rsidP="00D65B48">
      <w:pPr>
        <w:contextualSpacing/>
        <w:mirrorIndents/>
        <w:rPr>
          <w:szCs w:val="24"/>
        </w:rPr>
      </w:pPr>
      <w:r w:rsidRPr="00D833BD">
        <w:rPr>
          <w:szCs w:val="24"/>
        </w:rPr>
        <w:t xml:space="preserve">Please be ready for the doctor and make sure your house number </w:t>
      </w:r>
      <w:r w:rsidR="00AF01D3">
        <w:rPr>
          <w:szCs w:val="24"/>
        </w:rPr>
        <w:t>is visible</w:t>
      </w:r>
      <w:r w:rsidRPr="00D833BD">
        <w:rPr>
          <w:szCs w:val="24"/>
        </w:rPr>
        <w:t xml:space="preserve">.  </w:t>
      </w:r>
      <w:r w:rsidRPr="00D833BD">
        <w:rPr>
          <w:b/>
          <w:szCs w:val="24"/>
        </w:rPr>
        <w:t>DOGS SHOULD</w:t>
      </w:r>
      <w:r w:rsidRPr="00D833BD">
        <w:rPr>
          <w:szCs w:val="24"/>
        </w:rPr>
        <w:t xml:space="preserve"> </w:t>
      </w:r>
      <w:r w:rsidRPr="00D833BD">
        <w:rPr>
          <w:b/>
          <w:szCs w:val="24"/>
        </w:rPr>
        <w:t>BE RESTRAINED ELSEWHERE</w:t>
      </w:r>
      <w:r w:rsidRPr="00D833BD">
        <w:rPr>
          <w:szCs w:val="24"/>
        </w:rPr>
        <w:t>.  In darkness, please put your outside lights on to make it easier for the doctor to find your home.</w:t>
      </w:r>
    </w:p>
    <w:p w:rsidR="00D833BD" w:rsidRPr="00D833BD" w:rsidRDefault="00D833BD" w:rsidP="00D65B48">
      <w:pPr>
        <w:contextualSpacing/>
        <w:mirrorIndents/>
        <w:rPr>
          <w:szCs w:val="24"/>
        </w:rPr>
      </w:pPr>
    </w:p>
    <w:p w:rsidR="00A6464D" w:rsidRDefault="00A6464D" w:rsidP="00D65B48">
      <w:pPr>
        <w:contextualSpacing/>
        <w:mirrorIndents/>
        <w:rPr>
          <w:rStyle w:val="IntenseEmphasis"/>
        </w:rPr>
      </w:pPr>
    </w:p>
    <w:p w:rsidR="00D833BD" w:rsidRPr="0016187B" w:rsidRDefault="00D833BD" w:rsidP="00D65B48">
      <w:pPr>
        <w:contextualSpacing/>
        <w:mirrorIndents/>
        <w:rPr>
          <w:rStyle w:val="IntenseEmphasis"/>
        </w:rPr>
      </w:pPr>
      <w:r w:rsidRPr="0016187B">
        <w:rPr>
          <w:rStyle w:val="IntenseEmphasis"/>
        </w:rPr>
        <w:lastRenderedPageBreak/>
        <w:t>Attached Staff</w:t>
      </w:r>
    </w:p>
    <w:p w:rsidR="00D833BD" w:rsidRPr="00D833BD" w:rsidRDefault="00D833BD" w:rsidP="00D65B48">
      <w:pPr>
        <w:pStyle w:val="Heading9"/>
        <w:spacing w:before="0"/>
        <w:contextualSpacing/>
        <w:mirrorIndents/>
        <w:rPr>
          <w:rFonts w:ascii="Arial" w:eastAsia="Times New Roman" w:hAnsi="Arial" w:cs="Times New Roman"/>
          <w:i w:val="0"/>
          <w:iCs w:val="0"/>
          <w:color w:val="auto"/>
          <w:sz w:val="24"/>
          <w:szCs w:val="24"/>
        </w:rPr>
      </w:pPr>
      <w:r w:rsidRPr="00D833BD">
        <w:rPr>
          <w:rFonts w:ascii="Arial" w:eastAsia="Times New Roman" w:hAnsi="Arial" w:cs="Times New Roman"/>
          <w:i w:val="0"/>
          <w:iCs w:val="0"/>
          <w:color w:val="auto"/>
          <w:sz w:val="24"/>
          <w:szCs w:val="24"/>
        </w:rPr>
        <w:t>District Nurses service provides nursing care and advice to those who are housebound. They are also available by telephone:</w:t>
      </w:r>
    </w:p>
    <w:p w:rsidR="00D833BD" w:rsidRPr="00D833BD" w:rsidRDefault="00D833BD" w:rsidP="00D65B48">
      <w:pPr>
        <w:contextualSpacing/>
        <w:mirrorIndents/>
        <w:rPr>
          <w:szCs w:val="24"/>
        </w:rPr>
      </w:pPr>
    </w:p>
    <w:p w:rsidR="002B1E23" w:rsidRDefault="00D833BD" w:rsidP="00D65B48">
      <w:pPr>
        <w:contextualSpacing/>
        <w:mirrorIndents/>
        <w:rPr>
          <w:szCs w:val="24"/>
        </w:rPr>
      </w:pPr>
      <w:r w:rsidRPr="00D833BD">
        <w:rPr>
          <w:szCs w:val="24"/>
        </w:rPr>
        <w:t xml:space="preserve">Glenrothes – 01592 765034 </w:t>
      </w:r>
      <w:r w:rsidRPr="00D833BD">
        <w:rPr>
          <w:szCs w:val="24"/>
        </w:rPr>
        <w:tab/>
      </w:r>
      <w:r w:rsidRPr="00D833BD">
        <w:rPr>
          <w:szCs w:val="24"/>
        </w:rPr>
        <w:tab/>
      </w:r>
    </w:p>
    <w:p w:rsidR="00D833BD" w:rsidRPr="00D833BD" w:rsidRDefault="00D833BD" w:rsidP="00D65B48">
      <w:pPr>
        <w:contextualSpacing/>
        <w:mirrorIndents/>
        <w:rPr>
          <w:szCs w:val="24"/>
        </w:rPr>
      </w:pPr>
      <w:r w:rsidRPr="00D833BD">
        <w:rPr>
          <w:szCs w:val="24"/>
        </w:rPr>
        <w:t>Cardenden – 01592 722445</w:t>
      </w:r>
    </w:p>
    <w:p w:rsidR="00D833BD" w:rsidRPr="00D833BD" w:rsidRDefault="00D833BD" w:rsidP="00D65B48">
      <w:pPr>
        <w:contextualSpacing/>
        <w:mirrorIndents/>
        <w:rPr>
          <w:szCs w:val="24"/>
        </w:rPr>
      </w:pPr>
    </w:p>
    <w:p w:rsidR="00D833BD" w:rsidRPr="00D833BD" w:rsidRDefault="00D833BD" w:rsidP="00D65B48">
      <w:pPr>
        <w:pStyle w:val="Heading9"/>
        <w:spacing w:before="0"/>
        <w:contextualSpacing/>
        <w:mirrorIndents/>
        <w:rPr>
          <w:rFonts w:ascii="Arial" w:eastAsia="Times New Roman" w:hAnsi="Arial" w:cs="Times New Roman"/>
          <w:i w:val="0"/>
          <w:iCs w:val="0"/>
          <w:color w:val="auto"/>
          <w:sz w:val="24"/>
          <w:szCs w:val="24"/>
        </w:rPr>
      </w:pPr>
      <w:r w:rsidRPr="00AC2D00">
        <w:rPr>
          <w:rStyle w:val="IntenseEmphasis"/>
          <w:rFonts w:ascii="Arial" w:eastAsia="Times New Roman" w:hAnsi="Arial" w:cs="Times New Roman"/>
          <w:sz w:val="24"/>
        </w:rPr>
        <w:t>Health Visitors</w:t>
      </w:r>
      <w:r w:rsidRPr="00D833BD">
        <w:rPr>
          <w:sz w:val="24"/>
          <w:szCs w:val="24"/>
        </w:rPr>
        <w:t xml:space="preserve"> </w:t>
      </w:r>
      <w:r w:rsidRPr="00D833BD">
        <w:rPr>
          <w:rFonts w:ascii="Arial" w:eastAsia="Times New Roman" w:hAnsi="Arial" w:cs="Times New Roman"/>
          <w:i w:val="0"/>
          <w:iCs w:val="0"/>
          <w:color w:val="auto"/>
          <w:sz w:val="24"/>
          <w:szCs w:val="24"/>
        </w:rPr>
        <w:t xml:space="preserve">provide a preventative and counselling role for the Practice with a special </w:t>
      </w:r>
      <w:r w:rsidR="00AC2D00" w:rsidRPr="00D833BD">
        <w:rPr>
          <w:rFonts w:ascii="Arial" w:eastAsia="Times New Roman" w:hAnsi="Arial" w:cs="Times New Roman"/>
          <w:i w:val="0"/>
          <w:iCs w:val="0"/>
          <w:color w:val="auto"/>
          <w:sz w:val="24"/>
          <w:szCs w:val="24"/>
        </w:rPr>
        <w:t>interest</w:t>
      </w:r>
      <w:r w:rsidRPr="00D833BD">
        <w:rPr>
          <w:rFonts w:ascii="Arial" w:eastAsia="Times New Roman" w:hAnsi="Arial" w:cs="Times New Roman"/>
          <w:i w:val="0"/>
          <w:iCs w:val="0"/>
          <w:color w:val="auto"/>
          <w:sz w:val="24"/>
          <w:szCs w:val="24"/>
        </w:rPr>
        <w:t xml:space="preserve"> in family healthcare. They are also available by telephone:</w:t>
      </w:r>
    </w:p>
    <w:p w:rsidR="00D833BD" w:rsidRPr="00D833BD" w:rsidRDefault="00D833BD" w:rsidP="00D65B48">
      <w:pPr>
        <w:pStyle w:val="Heading9"/>
        <w:spacing w:before="0"/>
        <w:contextualSpacing/>
        <w:mirrorIndents/>
        <w:rPr>
          <w:rFonts w:ascii="Arial" w:eastAsia="Times New Roman" w:hAnsi="Arial" w:cs="Times New Roman"/>
          <w:i w:val="0"/>
          <w:iCs w:val="0"/>
          <w:color w:val="auto"/>
          <w:sz w:val="24"/>
          <w:szCs w:val="24"/>
        </w:rPr>
      </w:pPr>
    </w:p>
    <w:p w:rsidR="002B1E23" w:rsidRDefault="00D833BD" w:rsidP="00D65B48">
      <w:pPr>
        <w:contextualSpacing/>
        <w:mirrorIndents/>
        <w:rPr>
          <w:szCs w:val="24"/>
        </w:rPr>
      </w:pPr>
      <w:r w:rsidRPr="00D833BD">
        <w:rPr>
          <w:szCs w:val="24"/>
        </w:rPr>
        <w:t xml:space="preserve">Glenrothes – 01592 </w:t>
      </w:r>
      <w:r w:rsidR="00D64D2A">
        <w:rPr>
          <w:szCs w:val="24"/>
        </w:rPr>
        <w:t>765034</w:t>
      </w:r>
      <w:r w:rsidRPr="00D833BD">
        <w:rPr>
          <w:szCs w:val="24"/>
        </w:rPr>
        <w:tab/>
      </w:r>
      <w:r w:rsidRPr="00D833BD">
        <w:rPr>
          <w:szCs w:val="24"/>
        </w:rPr>
        <w:tab/>
      </w:r>
    </w:p>
    <w:p w:rsidR="00D833BD" w:rsidRPr="00D833BD" w:rsidRDefault="00D833BD" w:rsidP="00D65B48">
      <w:pPr>
        <w:contextualSpacing/>
        <w:mirrorIndents/>
        <w:rPr>
          <w:szCs w:val="24"/>
        </w:rPr>
      </w:pPr>
      <w:r w:rsidRPr="00D833BD">
        <w:rPr>
          <w:szCs w:val="24"/>
        </w:rPr>
        <w:t xml:space="preserve">Cardenden – 01592 </w:t>
      </w:r>
      <w:r w:rsidR="00D64D2A">
        <w:rPr>
          <w:szCs w:val="24"/>
        </w:rPr>
        <w:t>722445</w:t>
      </w:r>
    </w:p>
    <w:p w:rsidR="00D833BD" w:rsidRPr="00D833BD" w:rsidRDefault="00D833BD" w:rsidP="00D65B48">
      <w:pPr>
        <w:contextualSpacing/>
        <w:mirrorIndents/>
        <w:rPr>
          <w:szCs w:val="24"/>
        </w:rPr>
      </w:pPr>
    </w:p>
    <w:p w:rsidR="00D833BD" w:rsidRPr="00D833BD" w:rsidRDefault="00D833BD" w:rsidP="00D65B48">
      <w:pPr>
        <w:pStyle w:val="BodyText"/>
        <w:contextualSpacing/>
        <w:mirrorIndents/>
        <w:rPr>
          <w:sz w:val="24"/>
          <w:szCs w:val="24"/>
        </w:rPr>
      </w:pPr>
    </w:p>
    <w:p w:rsidR="00D833BD" w:rsidRPr="0016187B" w:rsidRDefault="00D833BD" w:rsidP="00D65B48">
      <w:pPr>
        <w:contextualSpacing/>
        <w:mirrorIndents/>
        <w:rPr>
          <w:rStyle w:val="IntenseEmphasis"/>
        </w:rPr>
      </w:pPr>
      <w:r w:rsidRPr="0016187B">
        <w:rPr>
          <w:rStyle w:val="IntenseEmphasis"/>
        </w:rPr>
        <w:t>Practice Charter</w:t>
      </w:r>
    </w:p>
    <w:p w:rsidR="00D833BD" w:rsidRPr="00D833BD" w:rsidRDefault="00D833BD" w:rsidP="00D65B48">
      <w:pPr>
        <w:contextualSpacing/>
        <w:mirrorIndents/>
        <w:rPr>
          <w:szCs w:val="24"/>
        </w:rPr>
      </w:pPr>
    </w:p>
    <w:p w:rsidR="00D833BD" w:rsidRDefault="00D833BD" w:rsidP="00675748">
      <w:pPr>
        <w:pStyle w:val="BodyText"/>
        <w:contextualSpacing/>
        <w:mirrorIndents/>
        <w:rPr>
          <w:sz w:val="24"/>
          <w:szCs w:val="24"/>
        </w:rPr>
      </w:pPr>
      <w:r w:rsidRPr="00D833BD">
        <w:rPr>
          <w:sz w:val="24"/>
          <w:szCs w:val="24"/>
        </w:rPr>
        <w:t>The Doctors and staff of the LOMOND PRACTICE aim to provide high quality medical care involving a range of healthcare professionals.</w:t>
      </w:r>
      <w:r w:rsidR="00675748">
        <w:rPr>
          <w:sz w:val="24"/>
          <w:szCs w:val="24"/>
        </w:rPr>
        <w:t xml:space="preserve"> </w:t>
      </w:r>
      <w:r w:rsidRPr="00675748">
        <w:rPr>
          <w:sz w:val="24"/>
          <w:szCs w:val="24"/>
        </w:rPr>
        <w:t>Please treat staff members with the same courtesy as you would expect yourself.</w:t>
      </w:r>
    </w:p>
    <w:p w:rsidR="00675748" w:rsidRPr="00675748" w:rsidRDefault="00675748" w:rsidP="00675748">
      <w:pPr>
        <w:pStyle w:val="BodyText"/>
        <w:contextualSpacing/>
        <w:mirrorIndents/>
        <w:rPr>
          <w:sz w:val="24"/>
          <w:szCs w:val="24"/>
        </w:rPr>
      </w:pPr>
    </w:p>
    <w:p w:rsidR="00D833BD" w:rsidRPr="00D833BD" w:rsidRDefault="00D833BD" w:rsidP="00D65B48">
      <w:pPr>
        <w:contextualSpacing/>
        <w:mirrorIndents/>
        <w:rPr>
          <w:szCs w:val="24"/>
        </w:rPr>
      </w:pPr>
      <w:r w:rsidRPr="00D833BD">
        <w:rPr>
          <w:szCs w:val="24"/>
        </w:rPr>
        <w:t xml:space="preserve">Remember your health is also your responsibility.  </w:t>
      </w:r>
    </w:p>
    <w:p w:rsidR="00D833BD" w:rsidRPr="00D833BD" w:rsidRDefault="00D833BD" w:rsidP="00D65B48">
      <w:pPr>
        <w:contextualSpacing/>
        <w:mirrorIndents/>
        <w:rPr>
          <w:szCs w:val="24"/>
        </w:rPr>
      </w:pPr>
    </w:p>
    <w:p w:rsidR="00D65B48" w:rsidRDefault="00D65B48" w:rsidP="00D65B48">
      <w:pPr>
        <w:contextualSpacing/>
        <w:mirrorIndents/>
        <w:rPr>
          <w:rStyle w:val="IntenseEmphasis"/>
        </w:rPr>
      </w:pPr>
    </w:p>
    <w:p w:rsidR="00D833BD" w:rsidRPr="0016187B" w:rsidRDefault="00D833BD" w:rsidP="00D65B48">
      <w:pPr>
        <w:contextualSpacing/>
        <w:mirrorIndents/>
        <w:rPr>
          <w:rStyle w:val="IntenseEmphasis"/>
        </w:rPr>
      </w:pPr>
      <w:r w:rsidRPr="0016187B">
        <w:rPr>
          <w:rStyle w:val="IntenseEmphasis"/>
        </w:rPr>
        <w:t>Patient Rights and Responsibilities</w:t>
      </w:r>
    </w:p>
    <w:p w:rsidR="00D833BD" w:rsidRPr="00D833BD" w:rsidRDefault="00D833BD" w:rsidP="00D65B48">
      <w:pPr>
        <w:contextualSpacing/>
        <w:mirrorIndents/>
        <w:rPr>
          <w:szCs w:val="24"/>
        </w:rPr>
      </w:pPr>
    </w:p>
    <w:p w:rsidR="00D833BD" w:rsidRPr="00D833BD" w:rsidRDefault="00D833BD" w:rsidP="00D65B48">
      <w:pPr>
        <w:contextualSpacing/>
        <w:mirrorIndents/>
        <w:rPr>
          <w:szCs w:val="24"/>
        </w:rPr>
      </w:pPr>
      <w:r w:rsidRPr="00D833BD">
        <w:rPr>
          <w:szCs w:val="24"/>
        </w:rPr>
        <w:t>All members of the Practice team are dedicated to providing high quality health care. In particular, the team will:</w:t>
      </w:r>
    </w:p>
    <w:p w:rsidR="00D833BD" w:rsidRPr="00D833BD" w:rsidRDefault="00D833BD" w:rsidP="00D65B48">
      <w:pPr>
        <w:contextualSpacing/>
        <w:mirrorIndents/>
        <w:rPr>
          <w:szCs w:val="24"/>
        </w:rPr>
      </w:pPr>
    </w:p>
    <w:p w:rsidR="00D833BD" w:rsidRPr="00D833BD" w:rsidRDefault="00D833BD" w:rsidP="00D65B48">
      <w:pPr>
        <w:numPr>
          <w:ilvl w:val="0"/>
          <w:numId w:val="3"/>
        </w:numPr>
        <w:ind w:left="0" w:hanging="284"/>
        <w:contextualSpacing/>
        <w:mirrorIndents/>
        <w:rPr>
          <w:szCs w:val="24"/>
        </w:rPr>
      </w:pPr>
      <w:r w:rsidRPr="00D833BD">
        <w:rPr>
          <w:szCs w:val="24"/>
        </w:rPr>
        <w:t>Maintain patient’s rights to absolute confidentiality</w:t>
      </w:r>
    </w:p>
    <w:p w:rsidR="00D833BD" w:rsidRPr="00D833BD" w:rsidRDefault="00D833BD" w:rsidP="00D65B48">
      <w:pPr>
        <w:numPr>
          <w:ilvl w:val="0"/>
          <w:numId w:val="1"/>
        </w:numPr>
        <w:ind w:left="0" w:hanging="284"/>
        <w:contextualSpacing/>
        <w:mirrorIndents/>
        <w:rPr>
          <w:b/>
          <w:szCs w:val="24"/>
        </w:rPr>
      </w:pPr>
      <w:r w:rsidRPr="00D833BD">
        <w:rPr>
          <w:szCs w:val="24"/>
        </w:rPr>
        <w:t>Enable the patient to be seen by a Doctor or Advanced Nurse Practitioner if the patient considers the problem medically urgent</w:t>
      </w:r>
    </w:p>
    <w:p w:rsidR="00D833BD" w:rsidRPr="00D833BD" w:rsidRDefault="00D833BD" w:rsidP="00D65B48">
      <w:pPr>
        <w:numPr>
          <w:ilvl w:val="0"/>
          <w:numId w:val="1"/>
        </w:numPr>
        <w:ind w:left="0" w:hanging="284"/>
        <w:contextualSpacing/>
        <w:mirrorIndents/>
        <w:rPr>
          <w:b/>
          <w:szCs w:val="24"/>
        </w:rPr>
      </w:pPr>
      <w:r w:rsidRPr="00D833BD">
        <w:rPr>
          <w:szCs w:val="24"/>
        </w:rPr>
        <w:t>The Practice as a dedicated website where you can order your repeat prescriptions</w:t>
      </w:r>
    </w:p>
    <w:p w:rsidR="00D833BD" w:rsidRPr="00D833BD" w:rsidRDefault="00D833BD" w:rsidP="00D65B48">
      <w:pPr>
        <w:numPr>
          <w:ilvl w:val="0"/>
          <w:numId w:val="1"/>
        </w:numPr>
        <w:ind w:left="0" w:hanging="284"/>
        <w:contextualSpacing/>
        <w:mirrorIndents/>
        <w:rPr>
          <w:b/>
          <w:szCs w:val="24"/>
        </w:rPr>
      </w:pPr>
      <w:r w:rsidRPr="00D833BD">
        <w:rPr>
          <w:szCs w:val="24"/>
        </w:rPr>
        <w:t>Have repeat prescription request available for collection within 2 working days (3 working days if collecting from a chemist)</w:t>
      </w:r>
    </w:p>
    <w:p w:rsidR="00D833BD" w:rsidRPr="00D833BD" w:rsidRDefault="00D833BD" w:rsidP="00D65B48">
      <w:pPr>
        <w:numPr>
          <w:ilvl w:val="0"/>
          <w:numId w:val="1"/>
        </w:numPr>
        <w:ind w:left="0" w:hanging="284"/>
        <w:contextualSpacing/>
        <w:mirrorIndents/>
        <w:rPr>
          <w:b/>
          <w:szCs w:val="24"/>
        </w:rPr>
      </w:pPr>
      <w:r w:rsidRPr="00D833BD">
        <w:rPr>
          <w:szCs w:val="24"/>
        </w:rPr>
        <w:t>Begin surgeries at the appropriate time. Any delay will be as a result of medical necessity.</w:t>
      </w:r>
    </w:p>
    <w:p w:rsidR="00D833BD" w:rsidRPr="00D833BD" w:rsidRDefault="00D833BD" w:rsidP="00D65B48">
      <w:pPr>
        <w:numPr>
          <w:ilvl w:val="0"/>
          <w:numId w:val="1"/>
        </w:numPr>
        <w:ind w:left="0" w:hanging="284"/>
        <w:contextualSpacing/>
        <w:mirrorIndents/>
        <w:rPr>
          <w:b/>
          <w:szCs w:val="24"/>
        </w:rPr>
      </w:pPr>
      <w:r w:rsidRPr="00D833BD">
        <w:rPr>
          <w:szCs w:val="24"/>
        </w:rPr>
        <w:t>Refer patients to a consultant acceptable to them if their GP thinks it appropriate</w:t>
      </w:r>
    </w:p>
    <w:p w:rsidR="00D833BD" w:rsidRPr="00D833BD" w:rsidRDefault="00D833BD" w:rsidP="00D65B48">
      <w:pPr>
        <w:numPr>
          <w:ilvl w:val="0"/>
          <w:numId w:val="1"/>
        </w:numPr>
        <w:ind w:left="0" w:hanging="284"/>
        <w:contextualSpacing/>
        <w:mirrorIndents/>
        <w:rPr>
          <w:b/>
          <w:szCs w:val="24"/>
        </w:rPr>
      </w:pPr>
      <w:r w:rsidRPr="00D833BD">
        <w:rPr>
          <w:szCs w:val="24"/>
        </w:rPr>
        <w:t xml:space="preserve">Offer advice and seek to inform patient’s of steps </w:t>
      </w:r>
      <w:proofErr w:type="spellStart"/>
      <w:r w:rsidRPr="00D833BD">
        <w:rPr>
          <w:szCs w:val="24"/>
        </w:rPr>
        <w:t>thay</w:t>
      </w:r>
      <w:proofErr w:type="spellEnd"/>
      <w:r w:rsidRPr="00D833BD">
        <w:rPr>
          <w:szCs w:val="24"/>
        </w:rPr>
        <w:t xml:space="preserve"> can take to promote good health and avoid illness</w:t>
      </w:r>
    </w:p>
    <w:p w:rsidR="00D833BD" w:rsidRPr="00D833BD" w:rsidRDefault="00D833BD" w:rsidP="00D65B48">
      <w:pPr>
        <w:numPr>
          <w:ilvl w:val="0"/>
          <w:numId w:val="1"/>
        </w:numPr>
        <w:ind w:left="0" w:hanging="284"/>
        <w:contextualSpacing/>
        <w:mirrorIndents/>
        <w:rPr>
          <w:b/>
          <w:szCs w:val="24"/>
        </w:rPr>
      </w:pPr>
      <w:r w:rsidRPr="00D833BD">
        <w:rPr>
          <w:szCs w:val="24"/>
        </w:rPr>
        <w:t>Offer all new patients an appointment with the Practice Nurse</w:t>
      </w:r>
    </w:p>
    <w:p w:rsidR="00D833BD" w:rsidRPr="00D833BD" w:rsidRDefault="00D833BD" w:rsidP="00D65B48">
      <w:pPr>
        <w:numPr>
          <w:ilvl w:val="0"/>
          <w:numId w:val="1"/>
        </w:numPr>
        <w:ind w:left="0" w:hanging="284"/>
        <w:contextualSpacing/>
        <w:mirrorIndents/>
        <w:rPr>
          <w:b/>
          <w:szCs w:val="24"/>
        </w:rPr>
      </w:pPr>
      <w:r w:rsidRPr="00D833BD">
        <w:rPr>
          <w:szCs w:val="24"/>
        </w:rPr>
        <w:t>Welcome any suggestions to  improve the service provide to you</w:t>
      </w:r>
    </w:p>
    <w:p w:rsidR="009C3EBC" w:rsidRDefault="009C3EBC" w:rsidP="00D65B48">
      <w:pPr>
        <w:ind w:hanging="284"/>
        <w:contextualSpacing/>
        <w:mirrorIndents/>
        <w:rPr>
          <w:b/>
          <w:szCs w:val="24"/>
        </w:rPr>
      </w:pPr>
    </w:p>
    <w:p w:rsidR="00D833BD" w:rsidRPr="0016187B" w:rsidRDefault="00D833BD" w:rsidP="00D65B48">
      <w:pPr>
        <w:ind w:hanging="284"/>
        <w:contextualSpacing/>
        <w:mirrorIndents/>
        <w:rPr>
          <w:rStyle w:val="IntenseEmphasis"/>
        </w:rPr>
      </w:pPr>
      <w:r w:rsidRPr="0016187B">
        <w:rPr>
          <w:rStyle w:val="IntenseEmphasis"/>
        </w:rPr>
        <w:t>In return, we expect patient’s to:</w:t>
      </w:r>
    </w:p>
    <w:p w:rsidR="00D833BD" w:rsidRPr="00D833BD" w:rsidRDefault="00D833BD" w:rsidP="00D65B48">
      <w:pPr>
        <w:ind w:hanging="284"/>
        <w:contextualSpacing/>
        <w:mirrorIndents/>
        <w:rPr>
          <w:b/>
          <w:szCs w:val="24"/>
        </w:rPr>
      </w:pPr>
    </w:p>
    <w:p w:rsidR="00D833BD" w:rsidRPr="00D833BD" w:rsidRDefault="00D833BD" w:rsidP="00D65B48">
      <w:pPr>
        <w:numPr>
          <w:ilvl w:val="0"/>
          <w:numId w:val="2"/>
        </w:numPr>
        <w:ind w:left="0" w:hanging="284"/>
        <w:contextualSpacing/>
        <w:mirrorIndents/>
        <w:rPr>
          <w:szCs w:val="24"/>
        </w:rPr>
      </w:pPr>
      <w:r w:rsidRPr="00D833BD">
        <w:rPr>
          <w:szCs w:val="24"/>
        </w:rPr>
        <w:t>Be courteous to staff at all times</w:t>
      </w:r>
    </w:p>
    <w:p w:rsidR="00D833BD" w:rsidRPr="00D833BD" w:rsidRDefault="00D833BD" w:rsidP="00D65B48">
      <w:pPr>
        <w:numPr>
          <w:ilvl w:val="0"/>
          <w:numId w:val="2"/>
        </w:numPr>
        <w:ind w:left="0" w:hanging="284"/>
        <w:contextualSpacing/>
        <w:mirrorIndents/>
        <w:rPr>
          <w:szCs w:val="24"/>
        </w:rPr>
      </w:pPr>
      <w:r w:rsidRPr="00D833BD">
        <w:rPr>
          <w:szCs w:val="24"/>
        </w:rPr>
        <w:t>Attend appointments on time or give the Practice adequate notice that they wish to cancel their appointment</w:t>
      </w:r>
    </w:p>
    <w:p w:rsidR="00D833BD" w:rsidRPr="00D833BD" w:rsidRDefault="00D833BD" w:rsidP="00D65B48">
      <w:pPr>
        <w:numPr>
          <w:ilvl w:val="0"/>
          <w:numId w:val="2"/>
        </w:numPr>
        <w:ind w:left="0" w:hanging="284"/>
        <w:contextualSpacing/>
        <w:mirrorIndents/>
        <w:rPr>
          <w:szCs w:val="24"/>
        </w:rPr>
      </w:pPr>
      <w:r w:rsidRPr="00D833BD">
        <w:rPr>
          <w:szCs w:val="24"/>
        </w:rPr>
        <w:t>Use urgent appointments appropriately</w:t>
      </w:r>
    </w:p>
    <w:p w:rsidR="00D833BD" w:rsidRPr="00D833BD" w:rsidRDefault="00D833BD" w:rsidP="00D65B48">
      <w:pPr>
        <w:numPr>
          <w:ilvl w:val="0"/>
          <w:numId w:val="2"/>
        </w:numPr>
        <w:ind w:left="0" w:hanging="284"/>
        <w:contextualSpacing/>
        <w:mirrorIndents/>
        <w:rPr>
          <w:szCs w:val="24"/>
        </w:rPr>
      </w:pPr>
      <w:r w:rsidRPr="00D833BD">
        <w:rPr>
          <w:szCs w:val="24"/>
        </w:rPr>
        <w:t>Appreciate that a routine appointment is 10 minutes long, for one person and for a maximum of 2 issues</w:t>
      </w:r>
    </w:p>
    <w:p w:rsidR="00D833BD" w:rsidRPr="00D833BD" w:rsidRDefault="00D833BD" w:rsidP="00D65B48">
      <w:pPr>
        <w:numPr>
          <w:ilvl w:val="0"/>
          <w:numId w:val="2"/>
        </w:numPr>
        <w:ind w:left="0" w:hanging="284"/>
        <w:contextualSpacing/>
        <w:mirrorIndents/>
        <w:rPr>
          <w:szCs w:val="24"/>
        </w:rPr>
      </w:pPr>
      <w:r w:rsidRPr="00D833BD">
        <w:rPr>
          <w:szCs w:val="24"/>
        </w:rPr>
        <w:t xml:space="preserve">Reorder prescriptions one week in advance of the date they are due to run out. </w:t>
      </w:r>
    </w:p>
    <w:p w:rsidR="00D833BD" w:rsidRPr="00D833BD" w:rsidRDefault="00D833BD" w:rsidP="00D65B48">
      <w:pPr>
        <w:numPr>
          <w:ilvl w:val="0"/>
          <w:numId w:val="2"/>
        </w:numPr>
        <w:ind w:left="0" w:hanging="284"/>
        <w:contextualSpacing/>
        <w:mirrorIndents/>
        <w:rPr>
          <w:szCs w:val="24"/>
        </w:rPr>
      </w:pPr>
      <w:r w:rsidRPr="00D833BD">
        <w:rPr>
          <w:szCs w:val="24"/>
        </w:rPr>
        <w:t>Attend for medication reviews when requested</w:t>
      </w:r>
    </w:p>
    <w:p w:rsidR="00D833BD" w:rsidRPr="00D833BD" w:rsidRDefault="00D833BD" w:rsidP="00D65B48">
      <w:pPr>
        <w:numPr>
          <w:ilvl w:val="0"/>
          <w:numId w:val="2"/>
        </w:numPr>
        <w:ind w:left="0" w:hanging="284"/>
        <w:contextualSpacing/>
        <w:mirrorIndents/>
        <w:rPr>
          <w:szCs w:val="24"/>
        </w:rPr>
      </w:pPr>
      <w:r w:rsidRPr="00D833BD">
        <w:rPr>
          <w:szCs w:val="24"/>
        </w:rPr>
        <w:t>Advise the reception staff immediately of any changes to your address or contact details. Please call us in the afternoon to advise of any changes</w:t>
      </w:r>
    </w:p>
    <w:p w:rsidR="00D833BD" w:rsidRPr="00D833BD" w:rsidRDefault="00D833BD" w:rsidP="00D65B48">
      <w:pPr>
        <w:ind w:hanging="284"/>
        <w:contextualSpacing/>
        <w:mirrorIndents/>
        <w:rPr>
          <w:szCs w:val="24"/>
        </w:rPr>
      </w:pPr>
    </w:p>
    <w:p w:rsidR="00D833BD" w:rsidRPr="002B1E23" w:rsidRDefault="00D833BD" w:rsidP="00D65B48">
      <w:pPr>
        <w:contextualSpacing/>
        <w:mirrorIndents/>
        <w:rPr>
          <w:rStyle w:val="IntenseEmphasis"/>
        </w:rPr>
      </w:pPr>
      <w:r w:rsidRPr="002B1E23">
        <w:rPr>
          <w:rStyle w:val="IntenseEmphasis"/>
        </w:rPr>
        <w:t>Test results:</w:t>
      </w:r>
    </w:p>
    <w:p w:rsidR="00D833BD" w:rsidRPr="00D833BD" w:rsidRDefault="00D833BD" w:rsidP="00D65B48">
      <w:pPr>
        <w:contextualSpacing/>
        <w:mirrorIndents/>
        <w:rPr>
          <w:color w:val="000000"/>
          <w:szCs w:val="24"/>
        </w:rPr>
      </w:pPr>
    </w:p>
    <w:p w:rsidR="00D833BD" w:rsidRPr="00D833BD" w:rsidRDefault="00D833BD" w:rsidP="00D65B48">
      <w:pPr>
        <w:contextualSpacing/>
        <w:mirrorIndents/>
        <w:rPr>
          <w:color w:val="000000"/>
          <w:szCs w:val="24"/>
        </w:rPr>
      </w:pPr>
      <w:r w:rsidRPr="00D833BD">
        <w:rPr>
          <w:color w:val="000000"/>
          <w:szCs w:val="24"/>
        </w:rPr>
        <w:t xml:space="preserve">The practice will contact you should any treatment or follow up be required. Enquiries about tests ordered by the hospital should be directed to that hospital, not to the practice. In order to preserve </w:t>
      </w:r>
      <w:r w:rsidR="009C3EBC" w:rsidRPr="00D833BD">
        <w:rPr>
          <w:color w:val="000000"/>
          <w:szCs w:val="24"/>
        </w:rPr>
        <w:t>confidentiality, we</w:t>
      </w:r>
      <w:r w:rsidRPr="00D833BD">
        <w:rPr>
          <w:color w:val="000000"/>
          <w:szCs w:val="24"/>
        </w:rPr>
        <w:t xml:space="preserve"> are unable to give out results to anyone other than the patient unless we have received prior permission from the patient. Please allow a minimum of one week for the results to be processed. Please telephone anytime after 1.30pm </w:t>
      </w:r>
    </w:p>
    <w:p w:rsidR="00D833BD" w:rsidRPr="00D833BD" w:rsidRDefault="00D833BD" w:rsidP="00D65B48">
      <w:pPr>
        <w:contextualSpacing/>
        <w:mirrorIndents/>
        <w:rPr>
          <w:szCs w:val="24"/>
        </w:rPr>
      </w:pPr>
    </w:p>
    <w:p w:rsidR="00D833BD" w:rsidRPr="00D833BD" w:rsidRDefault="00D833BD" w:rsidP="00D65B48">
      <w:pPr>
        <w:contextualSpacing/>
        <w:mirrorIndents/>
        <w:rPr>
          <w:b/>
          <w:szCs w:val="24"/>
        </w:rPr>
      </w:pPr>
    </w:p>
    <w:p w:rsidR="00D833BD" w:rsidRPr="002B1E23" w:rsidRDefault="00D833BD" w:rsidP="00D65B48">
      <w:pPr>
        <w:contextualSpacing/>
        <w:mirrorIndents/>
        <w:rPr>
          <w:rStyle w:val="IntenseEmphasis"/>
        </w:rPr>
      </w:pPr>
      <w:r w:rsidRPr="002B1E23">
        <w:rPr>
          <w:rStyle w:val="IntenseEmphasis"/>
        </w:rPr>
        <w:t>Emergency/Out of Hours Calls</w:t>
      </w:r>
    </w:p>
    <w:p w:rsidR="00D833BD" w:rsidRPr="00D833BD" w:rsidRDefault="00D833BD" w:rsidP="00D65B48">
      <w:pPr>
        <w:contextualSpacing/>
        <w:mirrorIndents/>
        <w:rPr>
          <w:b/>
          <w:szCs w:val="24"/>
        </w:rPr>
      </w:pPr>
    </w:p>
    <w:p w:rsidR="00D833BD" w:rsidRPr="00D833BD" w:rsidRDefault="00D833BD" w:rsidP="00D65B48">
      <w:pPr>
        <w:contextualSpacing/>
        <w:mirrorIndents/>
        <w:rPr>
          <w:szCs w:val="24"/>
        </w:rPr>
      </w:pPr>
      <w:r w:rsidRPr="00D833BD">
        <w:rPr>
          <w:szCs w:val="24"/>
        </w:rPr>
        <w:t xml:space="preserve">If you need </w:t>
      </w:r>
      <w:r w:rsidR="00CF5A56" w:rsidRPr="00D833BD">
        <w:rPr>
          <w:szCs w:val="24"/>
        </w:rPr>
        <w:t>EMERGENCY medical</w:t>
      </w:r>
      <w:r w:rsidRPr="00D833BD">
        <w:rPr>
          <w:szCs w:val="24"/>
        </w:rPr>
        <w:t xml:space="preserve"> attention when the Practice is closed, please telephone NHS 24 on 111. NHS 24 is a telephone health advice, information and treatment service and is available 24 hours. </w:t>
      </w:r>
    </w:p>
    <w:p w:rsidR="00AF01D3" w:rsidRDefault="00AF01D3" w:rsidP="00D65B48">
      <w:pPr>
        <w:contextualSpacing/>
        <w:mirrorIndents/>
        <w:rPr>
          <w:b/>
          <w:szCs w:val="24"/>
        </w:rPr>
      </w:pPr>
    </w:p>
    <w:p w:rsidR="00AC2D00" w:rsidRDefault="00AC2D00" w:rsidP="00D65B48">
      <w:pPr>
        <w:contextualSpacing/>
        <w:mirrorIndents/>
        <w:rPr>
          <w:rStyle w:val="IntenseEmphasis"/>
        </w:rPr>
      </w:pPr>
    </w:p>
    <w:p w:rsidR="00D833BD" w:rsidRPr="002B1E23" w:rsidRDefault="00D833BD" w:rsidP="00D65B48">
      <w:pPr>
        <w:contextualSpacing/>
        <w:mirrorIndents/>
        <w:rPr>
          <w:rStyle w:val="IntenseEmphasis"/>
        </w:rPr>
      </w:pPr>
      <w:r w:rsidRPr="002B1E23">
        <w:rPr>
          <w:rStyle w:val="IntenseEmphasis"/>
        </w:rPr>
        <w:t>Repeat Prescriptions</w:t>
      </w:r>
    </w:p>
    <w:p w:rsidR="00D833BD" w:rsidRPr="00D833BD" w:rsidRDefault="00D833BD" w:rsidP="00D65B48">
      <w:pPr>
        <w:contextualSpacing/>
        <w:mirrorIndents/>
        <w:rPr>
          <w:szCs w:val="24"/>
        </w:rPr>
      </w:pPr>
    </w:p>
    <w:p w:rsidR="00D833BD" w:rsidRPr="00D833BD" w:rsidRDefault="00D833BD" w:rsidP="00D65B48">
      <w:pPr>
        <w:contextualSpacing/>
        <w:mirrorIndents/>
        <w:rPr>
          <w:szCs w:val="24"/>
        </w:rPr>
      </w:pPr>
      <w:r w:rsidRPr="00D833BD">
        <w:rPr>
          <w:szCs w:val="24"/>
        </w:rPr>
        <w:t xml:space="preserve">Patients on regular treatment will be able to order repeat prescriptions at reception.  Requests should be made </w:t>
      </w:r>
      <w:r w:rsidRPr="00D833BD">
        <w:rPr>
          <w:b/>
          <w:szCs w:val="24"/>
        </w:rPr>
        <w:t>48 hours</w:t>
      </w:r>
      <w:r w:rsidRPr="00D833BD">
        <w:rPr>
          <w:szCs w:val="24"/>
        </w:rPr>
        <w:t xml:space="preserve"> or in the case of requests to the </w:t>
      </w:r>
      <w:r w:rsidRPr="00D833BD">
        <w:rPr>
          <w:b/>
          <w:szCs w:val="24"/>
        </w:rPr>
        <w:t>CHEMIST 72hrs</w:t>
      </w:r>
      <w:r w:rsidRPr="00D833BD">
        <w:rPr>
          <w:szCs w:val="24"/>
        </w:rPr>
        <w:t xml:space="preserve"> in advance of collection either by posting, faxing or handing in the counterfoil attached to your prescription.  If you wish the prescription to be posted back to you, a stamped addressed envelope should be included.  An alternative service </w:t>
      </w:r>
      <w:proofErr w:type="gramStart"/>
      <w:r w:rsidRPr="00D833BD">
        <w:rPr>
          <w:szCs w:val="24"/>
        </w:rPr>
        <w:t>available,</w:t>
      </w:r>
      <w:proofErr w:type="gramEnd"/>
      <w:r w:rsidRPr="00D833BD">
        <w:rPr>
          <w:szCs w:val="24"/>
        </w:rPr>
        <w:t xml:space="preserve"> is for one of the local chemists to collect this for you – all you are required to do is to write the chemist name on the counterfoil.</w:t>
      </w:r>
    </w:p>
    <w:p w:rsidR="00D833BD" w:rsidRPr="00D833BD" w:rsidRDefault="00D833BD" w:rsidP="00D65B48">
      <w:pPr>
        <w:contextualSpacing/>
        <w:mirrorIndents/>
        <w:rPr>
          <w:b/>
          <w:szCs w:val="24"/>
        </w:rPr>
      </w:pPr>
      <w:r w:rsidRPr="00D833BD">
        <w:rPr>
          <w:szCs w:val="24"/>
        </w:rPr>
        <w:t>The Practice also accepts prescription request via the practice website. Please register for this service.</w:t>
      </w:r>
      <w:r w:rsidR="009C3EBC">
        <w:rPr>
          <w:szCs w:val="24"/>
        </w:rPr>
        <w:t xml:space="preserve"> </w:t>
      </w:r>
      <w:r w:rsidRPr="00D833BD">
        <w:rPr>
          <w:b/>
          <w:szCs w:val="24"/>
        </w:rPr>
        <w:t xml:space="preserve">PLEASE DO NOT WAIT UNTIL YOU ARE OUT OF A </w:t>
      </w:r>
      <w:r w:rsidR="006C5314">
        <w:rPr>
          <w:b/>
          <w:szCs w:val="24"/>
        </w:rPr>
        <w:t>MEDICINE BEFORE REQUESTING MORE AND PLEASE DO NOT PHONE IN TO REQUEST YOUR MEDICATION.</w:t>
      </w:r>
    </w:p>
    <w:p w:rsidR="00D833BD" w:rsidRPr="00D833BD" w:rsidRDefault="00D833BD" w:rsidP="00D65B48">
      <w:pPr>
        <w:contextualSpacing/>
        <w:mirrorIndents/>
        <w:rPr>
          <w:b/>
          <w:szCs w:val="24"/>
        </w:rPr>
      </w:pPr>
    </w:p>
    <w:p w:rsidR="00AF01D3" w:rsidRDefault="00D833BD" w:rsidP="00D65B48">
      <w:pPr>
        <w:pStyle w:val="BodyText"/>
        <w:contextualSpacing/>
        <w:mirrorIndents/>
        <w:rPr>
          <w:sz w:val="24"/>
          <w:szCs w:val="24"/>
        </w:rPr>
      </w:pPr>
      <w:r w:rsidRPr="00D833BD">
        <w:rPr>
          <w:sz w:val="24"/>
          <w:szCs w:val="24"/>
        </w:rPr>
        <w:t xml:space="preserve"> </w:t>
      </w:r>
    </w:p>
    <w:p w:rsidR="00D833BD" w:rsidRPr="002B1E23" w:rsidRDefault="00D833BD" w:rsidP="00D65B48">
      <w:pPr>
        <w:pStyle w:val="BodyText"/>
        <w:contextualSpacing/>
        <w:mirrorIndents/>
        <w:rPr>
          <w:rStyle w:val="IntenseEmphasis"/>
          <w:sz w:val="24"/>
          <w:szCs w:val="24"/>
        </w:rPr>
      </w:pPr>
      <w:r w:rsidRPr="002B1E23">
        <w:rPr>
          <w:rStyle w:val="IntenseEmphasis"/>
          <w:sz w:val="24"/>
          <w:szCs w:val="24"/>
        </w:rPr>
        <w:t>Removal of Patients from the Practice</w:t>
      </w:r>
    </w:p>
    <w:p w:rsidR="00D833BD" w:rsidRPr="00D833BD" w:rsidRDefault="00D833BD" w:rsidP="00D65B48">
      <w:pPr>
        <w:pStyle w:val="BodyText"/>
        <w:contextualSpacing/>
        <w:mirrorIndents/>
        <w:rPr>
          <w:b/>
          <w:sz w:val="24"/>
          <w:szCs w:val="24"/>
        </w:rPr>
      </w:pPr>
    </w:p>
    <w:p w:rsidR="00D833BD" w:rsidRPr="00D833BD" w:rsidRDefault="00D833BD" w:rsidP="00D65B48">
      <w:pPr>
        <w:contextualSpacing/>
        <w:mirrorIndents/>
        <w:rPr>
          <w:szCs w:val="24"/>
        </w:rPr>
      </w:pPr>
      <w:r w:rsidRPr="00D833BD">
        <w:rPr>
          <w:szCs w:val="24"/>
        </w:rPr>
        <w:t>Occasionally a breakdown of the relationship can occur.  It may become necessary to request removal of a patient from the List.  This does not affect your future care elsewhere.  We will endeavour to explain the reasons for removal with the patient either directly or in writing.</w:t>
      </w:r>
    </w:p>
    <w:p w:rsidR="00D833BD" w:rsidRPr="00D833BD" w:rsidRDefault="00D833BD" w:rsidP="00D65B48">
      <w:pPr>
        <w:contextualSpacing/>
        <w:mirrorIndents/>
        <w:rPr>
          <w:b/>
          <w:color w:val="000000"/>
          <w:spacing w:val="-9"/>
          <w:szCs w:val="24"/>
        </w:rPr>
      </w:pPr>
    </w:p>
    <w:p w:rsidR="00D833BD" w:rsidRPr="00D833BD" w:rsidRDefault="00D833BD" w:rsidP="00D65B48">
      <w:pPr>
        <w:contextualSpacing/>
        <w:mirrorIndents/>
        <w:rPr>
          <w:b/>
          <w:color w:val="000000"/>
          <w:spacing w:val="-9"/>
          <w:szCs w:val="24"/>
        </w:rPr>
      </w:pPr>
    </w:p>
    <w:p w:rsidR="00D833BD" w:rsidRPr="002B1E23" w:rsidRDefault="00D833BD" w:rsidP="00D65B48">
      <w:pPr>
        <w:pStyle w:val="BodyText"/>
        <w:contextualSpacing/>
        <w:mirrorIndents/>
        <w:rPr>
          <w:rStyle w:val="IntenseEmphasis"/>
          <w:sz w:val="24"/>
          <w:szCs w:val="24"/>
        </w:rPr>
      </w:pPr>
      <w:r w:rsidRPr="002B1E23">
        <w:rPr>
          <w:rStyle w:val="IntenseEmphasis"/>
          <w:sz w:val="24"/>
          <w:szCs w:val="24"/>
        </w:rPr>
        <w:t>Zero Tolerance Policy on Violence and Aggression</w:t>
      </w:r>
    </w:p>
    <w:p w:rsidR="00D833BD" w:rsidRPr="00D833BD" w:rsidRDefault="00D833BD" w:rsidP="00D65B48">
      <w:pPr>
        <w:contextualSpacing/>
        <w:mirrorIndents/>
        <w:rPr>
          <w:b/>
          <w:szCs w:val="24"/>
        </w:rPr>
      </w:pPr>
    </w:p>
    <w:p w:rsidR="00D833BD" w:rsidRPr="00D833BD" w:rsidRDefault="00D833BD" w:rsidP="00D65B48">
      <w:pPr>
        <w:shd w:val="clear" w:color="auto" w:fill="FFFFFF"/>
        <w:contextualSpacing/>
        <w:mirrorIndents/>
        <w:rPr>
          <w:color w:val="000000"/>
          <w:spacing w:val="-7"/>
          <w:szCs w:val="24"/>
        </w:rPr>
      </w:pPr>
      <w:r w:rsidRPr="00D833BD">
        <w:rPr>
          <w:color w:val="000000"/>
          <w:spacing w:val="-9"/>
          <w:szCs w:val="24"/>
        </w:rPr>
        <w:t xml:space="preserve">This practice operates a Zero Tolerance Policy. </w:t>
      </w:r>
      <w:r w:rsidRPr="00D833BD">
        <w:rPr>
          <w:color w:val="000000"/>
          <w:spacing w:val="-4"/>
          <w:szCs w:val="24"/>
        </w:rPr>
        <w:t xml:space="preserve">The right of the Lomond practice to remove violent patients from the Practice list will be enforced to </w:t>
      </w:r>
      <w:r w:rsidRPr="00D833BD">
        <w:rPr>
          <w:color w:val="000000"/>
          <w:spacing w:val="-6"/>
          <w:szCs w:val="24"/>
        </w:rPr>
        <w:t xml:space="preserve">safeguard all those who might have reasonable fear for </w:t>
      </w:r>
      <w:r w:rsidRPr="00D833BD">
        <w:rPr>
          <w:color w:val="000000"/>
          <w:spacing w:val="-4"/>
          <w:szCs w:val="24"/>
        </w:rPr>
        <w:t xml:space="preserve">their safety, including members of the practice's staff, </w:t>
      </w:r>
      <w:r w:rsidRPr="00D833BD">
        <w:rPr>
          <w:color w:val="000000"/>
          <w:spacing w:val="-5"/>
          <w:szCs w:val="24"/>
        </w:rPr>
        <w:t xml:space="preserve">other patients and any other bystanders present where </w:t>
      </w:r>
      <w:r w:rsidRPr="00D833BD">
        <w:rPr>
          <w:color w:val="000000"/>
          <w:spacing w:val="-4"/>
          <w:szCs w:val="24"/>
        </w:rPr>
        <w:t xml:space="preserve">the act of violence is committed or the behaviour took </w:t>
      </w:r>
      <w:r w:rsidRPr="00D833BD">
        <w:rPr>
          <w:color w:val="000000"/>
          <w:spacing w:val="-5"/>
          <w:szCs w:val="24"/>
        </w:rPr>
        <w:t xml:space="preserve">place. Violence includes actual or threatened physical violence or verbal abuse leading to a fear for a person's </w:t>
      </w:r>
      <w:r w:rsidRPr="00D833BD">
        <w:rPr>
          <w:color w:val="000000"/>
          <w:spacing w:val="-7"/>
          <w:szCs w:val="24"/>
        </w:rPr>
        <w:t>safety.</w:t>
      </w:r>
    </w:p>
    <w:p w:rsidR="00D833BD" w:rsidRPr="00D833BD" w:rsidRDefault="00D833BD" w:rsidP="00D65B48">
      <w:pPr>
        <w:shd w:val="clear" w:color="auto" w:fill="FFFFFF"/>
        <w:contextualSpacing/>
        <w:mirrorIndents/>
        <w:rPr>
          <w:color w:val="000000"/>
          <w:spacing w:val="-7"/>
          <w:szCs w:val="24"/>
        </w:rPr>
      </w:pPr>
    </w:p>
    <w:p w:rsidR="00D833BD" w:rsidRPr="0016187B" w:rsidRDefault="00D833BD" w:rsidP="00D65B48">
      <w:pPr>
        <w:shd w:val="clear" w:color="auto" w:fill="FFFFFF"/>
        <w:contextualSpacing/>
        <w:mirrorIndents/>
        <w:rPr>
          <w:rStyle w:val="IntenseEmphasis"/>
        </w:rPr>
      </w:pPr>
      <w:proofErr w:type="gramStart"/>
      <w:r w:rsidRPr="0016187B">
        <w:rPr>
          <w:rStyle w:val="IntenseEmphasis"/>
        </w:rPr>
        <w:t>The Freedom of Information Act (Scotland) 2002.</w:t>
      </w:r>
      <w:proofErr w:type="gramEnd"/>
      <w:r w:rsidRPr="0016187B">
        <w:rPr>
          <w:rStyle w:val="IntenseEmphasis"/>
        </w:rPr>
        <w:t xml:space="preserve"> </w:t>
      </w:r>
    </w:p>
    <w:p w:rsidR="00D833BD" w:rsidRPr="00D833BD" w:rsidRDefault="00D833BD" w:rsidP="00D65B48">
      <w:pPr>
        <w:shd w:val="clear" w:color="auto" w:fill="FFFFFF"/>
        <w:contextualSpacing/>
        <w:mirrorIndents/>
        <w:rPr>
          <w:szCs w:val="24"/>
        </w:rPr>
      </w:pPr>
    </w:p>
    <w:p w:rsidR="00D833BD" w:rsidRPr="00D833BD" w:rsidRDefault="00D833BD" w:rsidP="00D65B48">
      <w:pPr>
        <w:shd w:val="clear" w:color="auto" w:fill="FFFFFF"/>
        <w:contextualSpacing/>
        <w:mirrorIndents/>
        <w:rPr>
          <w:szCs w:val="24"/>
        </w:rPr>
      </w:pPr>
      <w:r w:rsidRPr="00D833BD">
        <w:rPr>
          <w:szCs w:val="24"/>
        </w:rPr>
        <w:t xml:space="preserve">The publication is available from reception. It is a </w:t>
      </w:r>
      <w:r w:rsidR="00D64D2A" w:rsidRPr="00D833BD">
        <w:rPr>
          <w:szCs w:val="24"/>
        </w:rPr>
        <w:t>guide</w:t>
      </w:r>
      <w:r w:rsidRPr="00D833BD">
        <w:rPr>
          <w:szCs w:val="24"/>
        </w:rPr>
        <w:t xml:space="preserve"> to the classes of information the Practice can make available. </w:t>
      </w:r>
    </w:p>
    <w:p w:rsidR="00D833BD" w:rsidRPr="00D833BD" w:rsidRDefault="00D833BD" w:rsidP="00D65B48">
      <w:pPr>
        <w:contextualSpacing/>
        <w:mirrorIndents/>
        <w:rPr>
          <w:szCs w:val="24"/>
        </w:rPr>
      </w:pPr>
    </w:p>
    <w:p w:rsidR="002E16AB" w:rsidRDefault="002E16AB" w:rsidP="00D65B48">
      <w:pPr>
        <w:contextualSpacing/>
        <w:mirrorIndents/>
        <w:rPr>
          <w:rStyle w:val="IntenseEmphasis"/>
        </w:rPr>
      </w:pPr>
    </w:p>
    <w:p w:rsidR="003C269C" w:rsidRDefault="003C269C" w:rsidP="00D65B48">
      <w:pPr>
        <w:contextualSpacing/>
        <w:mirrorIndents/>
        <w:rPr>
          <w:rStyle w:val="IntenseEmphasis"/>
        </w:rPr>
      </w:pPr>
    </w:p>
    <w:p w:rsidR="003C269C" w:rsidRDefault="003C269C" w:rsidP="00D65B48">
      <w:pPr>
        <w:contextualSpacing/>
        <w:mirrorIndents/>
        <w:rPr>
          <w:rStyle w:val="IntenseEmphasis"/>
        </w:rPr>
      </w:pPr>
    </w:p>
    <w:p w:rsidR="00D833BD" w:rsidRPr="0016187B" w:rsidRDefault="00D833BD" w:rsidP="00D65B48">
      <w:pPr>
        <w:contextualSpacing/>
        <w:mirrorIndents/>
        <w:rPr>
          <w:rStyle w:val="IntenseEmphasis"/>
        </w:rPr>
      </w:pPr>
      <w:bookmarkStart w:id="0" w:name="_GoBack"/>
      <w:bookmarkEnd w:id="0"/>
      <w:r w:rsidRPr="0016187B">
        <w:rPr>
          <w:rStyle w:val="IntenseEmphasis"/>
        </w:rPr>
        <w:t>Confidentiality</w:t>
      </w:r>
    </w:p>
    <w:p w:rsidR="00D833BD" w:rsidRPr="00D833BD" w:rsidRDefault="00D833BD" w:rsidP="00D65B48">
      <w:pPr>
        <w:contextualSpacing/>
        <w:mirrorIndents/>
        <w:rPr>
          <w:b/>
          <w:szCs w:val="24"/>
        </w:rPr>
      </w:pPr>
    </w:p>
    <w:p w:rsidR="00D833BD" w:rsidRPr="00D833BD" w:rsidRDefault="00D833BD" w:rsidP="00D65B48">
      <w:pPr>
        <w:pStyle w:val="BodyText3"/>
        <w:contextualSpacing/>
        <w:mirrorIndents/>
        <w:rPr>
          <w:sz w:val="24"/>
          <w:szCs w:val="24"/>
        </w:rPr>
      </w:pPr>
      <w:r w:rsidRPr="00D833BD">
        <w:rPr>
          <w:sz w:val="24"/>
          <w:szCs w:val="24"/>
        </w:rPr>
        <w:t>This practice is fortunate in having a conscientious and experienced reception staff.  They have a demanding job and have been trained to obtain essential information to speed up the doctors’ decisions.  They are bound by the same rules of confidentiality as the doctors and nurses.</w:t>
      </w:r>
    </w:p>
    <w:p w:rsidR="00D833BD" w:rsidRPr="00D833BD" w:rsidRDefault="00D833BD" w:rsidP="00D65B48">
      <w:pPr>
        <w:contextualSpacing/>
        <w:mirrorIndents/>
        <w:rPr>
          <w:szCs w:val="24"/>
        </w:rPr>
      </w:pPr>
      <w:r w:rsidRPr="00D833BD">
        <w:rPr>
          <w:szCs w:val="24"/>
        </w:rPr>
        <w:t>We also provide a fully confidential service to under 16’s.</w:t>
      </w:r>
    </w:p>
    <w:p w:rsidR="00D833BD" w:rsidRPr="00D833BD" w:rsidRDefault="00D833BD" w:rsidP="00D65B48">
      <w:pPr>
        <w:pStyle w:val="Heading9"/>
        <w:spacing w:before="0"/>
        <w:contextualSpacing/>
        <w:mirrorIndents/>
        <w:rPr>
          <w:sz w:val="24"/>
          <w:szCs w:val="24"/>
        </w:rPr>
      </w:pPr>
    </w:p>
    <w:p w:rsidR="00D833BD" w:rsidRPr="0016187B" w:rsidRDefault="00D833BD" w:rsidP="00D65B48">
      <w:pPr>
        <w:contextualSpacing/>
        <w:mirrorIndents/>
        <w:rPr>
          <w:rStyle w:val="IntenseEmphasis"/>
        </w:rPr>
      </w:pPr>
      <w:r w:rsidRPr="0016187B">
        <w:rPr>
          <w:rStyle w:val="IntenseEmphasis"/>
        </w:rPr>
        <w:t>Complaints and Suggestions</w:t>
      </w:r>
    </w:p>
    <w:p w:rsidR="00D833BD" w:rsidRPr="00AF01D3" w:rsidRDefault="00D833BD" w:rsidP="00D65B48">
      <w:pPr>
        <w:contextualSpacing/>
        <w:mirrorIndents/>
        <w:rPr>
          <w:b/>
          <w:szCs w:val="24"/>
        </w:rPr>
      </w:pPr>
    </w:p>
    <w:p w:rsidR="00D833BD" w:rsidRPr="00D833BD" w:rsidRDefault="00D833BD" w:rsidP="00D65B48">
      <w:pPr>
        <w:pStyle w:val="BodyText3"/>
        <w:contextualSpacing/>
        <w:mirrorIndents/>
        <w:rPr>
          <w:sz w:val="24"/>
          <w:szCs w:val="24"/>
        </w:rPr>
      </w:pPr>
      <w:r w:rsidRPr="00D833BD">
        <w:rPr>
          <w:sz w:val="24"/>
          <w:szCs w:val="24"/>
        </w:rPr>
        <w:t xml:space="preserve">We aim to provide you with a comprehensive medical service but understand that at times, we may fall short of your expectations. Should you wish to submit a complaint, we ask that you write or contact the practice manager, Mr Andy Thompson. The Practice will aim to deal with all non clinical complaints within 5 working days and all others within 20 working days.  If you are not happy with the resolution we provide to your complaint, you can </w:t>
      </w:r>
      <w:r w:rsidR="00D64D2A">
        <w:rPr>
          <w:sz w:val="24"/>
          <w:szCs w:val="24"/>
        </w:rPr>
        <w:t>re</w:t>
      </w:r>
      <w:r w:rsidRPr="00D833BD">
        <w:rPr>
          <w:sz w:val="24"/>
          <w:szCs w:val="24"/>
        </w:rPr>
        <w:t>quest external support from the Scottish Public Services Ombudsman (0800 3777330)</w:t>
      </w:r>
    </w:p>
    <w:p w:rsidR="00D833BD" w:rsidRPr="00D833BD" w:rsidRDefault="00D833BD" w:rsidP="00D65B48">
      <w:pPr>
        <w:pStyle w:val="BodyText3"/>
        <w:contextualSpacing/>
        <w:mirrorIndents/>
        <w:rPr>
          <w:sz w:val="24"/>
          <w:szCs w:val="24"/>
        </w:rPr>
      </w:pPr>
    </w:p>
    <w:p w:rsidR="005C2654" w:rsidRDefault="005C2654" w:rsidP="00D65B48">
      <w:pPr>
        <w:pStyle w:val="BodyText3"/>
        <w:contextualSpacing/>
        <w:mirrorIndents/>
        <w:rPr>
          <w:b/>
          <w:sz w:val="24"/>
          <w:szCs w:val="24"/>
        </w:rPr>
      </w:pPr>
    </w:p>
    <w:p w:rsidR="00D833BD" w:rsidRPr="0016187B" w:rsidRDefault="00D833BD" w:rsidP="00D65B48">
      <w:pPr>
        <w:contextualSpacing/>
        <w:mirrorIndents/>
        <w:rPr>
          <w:rStyle w:val="IntenseEmphasis"/>
        </w:rPr>
      </w:pPr>
      <w:r w:rsidRPr="0016187B">
        <w:rPr>
          <w:rStyle w:val="IntenseEmphasis"/>
        </w:rPr>
        <w:t>Data Protection and the General Data Protection Regulations</w:t>
      </w:r>
    </w:p>
    <w:p w:rsidR="00D833BD" w:rsidRPr="00D833BD" w:rsidRDefault="00D833BD" w:rsidP="00D65B48">
      <w:pPr>
        <w:contextualSpacing/>
        <w:mirrorIndents/>
        <w:rPr>
          <w:szCs w:val="24"/>
        </w:rPr>
      </w:pPr>
    </w:p>
    <w:p w:rsidR="005C2654" w:rsidRDefault="005C2654" w:rsidP="00D65B48">
      <w:pPr>
        <w:pStyle w:val="BodyText3"/>
        <w:contextualSpacing/>
        <w:mirrorIndents/>
        <w:rPr>
          <w:b/>
          <w:sz w:val="24"/>
          <w:szCs w:val="24"/>
        </w:rPr>
      </w:pPr>
      <w:r w:rsidRPr="005C2654">
        <w:rPr>
          <w:b/>
          <w:sz w:val="24"/>
          <w:szCs w:val="24"/>
        </w:rPr>
        <w:t>How we use your medical records</w:t>
      </w:r>
    </w:p>
    <w:p w:rsidR="005C2654" w:rsidRDefault="005C2654" w:rsidP="00D65B48">
      <w:pPr>
        <w:pStyle w:val="BodyText3"/>
        <w:contextualSpacing/>
        <w:mirrorIndents/>
        <w:rPr>
          <w:b/>
          <w:sz w:val="24"/>
          <w:szCs w:val="24"/>
        </w:rPr>
      </w:pPr>
    </w:p>
    <w:p w:rsidR="005C2654" w:rsidRPr="005C2654" w:rsidRDefault="005C2654" w:rsidP="00D65B48">
      <w:pPr>
        <w:pStyle w:val="BodyText3"/>
        <w:numPr>
          <w:ilvl w:val="0"/>
          <w:numId w:val="5"/>
        </w:numPr>
        <w:ind w:left="0"/>
        <w:contextualSpacing/>
        <w:mirrorIndents/>
        <w:rPr>
          <w:b/>
          <w:sz w:val="24"/>
          <w:szCs w:val="24"/>
        </w:rPr>
      </w:pPr>
      <w:r w:rsidRPr="005C2654">
        <w:rPr>
          <w:sz w:val="24"/>
          <w:szCs w:val="24"/>
        </w:rPr>
        <w:t>This practice handles medical records in-line with laws on data protection and confidentiality.</w:t>
      </w:r>
    </w:p>
    <w:p w:rsidR="005C2654" w:rsidRPr="005C2654" w:rsidRDefault="005C2654" w:rsidP="00D65B48">
      <w:pPr>
        <w:pStyle w:val="BodyText3"/>
        <w:contextualSpacing/>
        <w:mirrorIndents/>
        <w:rPr>
          <w:b/>
          <w:sz w:val="24"/>
          <w:szCs w:val="24"/>
        </w:rPr>
      </w:pPr>
    </w:p>
    <w:p w:rsidR="005C2654" w:rsidRPr="005C2654" w:rsidRDefault="005C2654" w:rsidP="00D65B48">
      <w:pPr>
        <w:pStyle w:val="BodyText3"/>
        <w:numPr>
          <w:ilvl w:val="0"/>
          <w:numId w:val="5"/>
        </w:numPr>
        <w:ind w:left="0"/>
        <w:contextualSpacing/>
        <w:mirrorIndents/>
        <w:rPr>
          <w:b/>
          <w:sz w:val="24"/>
          <w:szCs w:val="24"/>
        </w:rPr>
      </w:pPr>
      <w:r w:rsidRPr="005C2654">
        <w:rPr>
          <w:sz w:val="24"/>
          <w:szCs w:val="24"/>
        </w:rPr>
        <w:t>We share medical records with those who are involved in providing you with care and treatment.</w:t>
      </w:r>
    </w:p>
    <w:p w:rsidR="005C2654" w:rsidRPr="005C2654" w:rsidRDefault="005C2654" w:rsidP="00D65B48">
      <w:pPr>
        <w:pStyle w:val="BodyText3"/>
        <w:contextualSpacing/>
        <w:mirrorIndents/>
        <w:rPr>
          <w:b/>
          <w:sz w:val="24"/>
          <w:szCs w:val="24"/>
        </w:rPr>
      </w:pPr>
    </w:p>
    <w:p w:rsidR="005C2654" w:rsidRPr="0016187B" w:rsidRDefault="005C2654" w:rsidP="00D65B48">
      <w:pPr>
        <w:pStyle w:val="BodyText3"/>
        <w:numPr>
          <w:ilvl w:val="0"/>
          <w:numId w:val="5"/>
        </w:numPr>
        <w:ind w:left="0"/>
        <w:contextualSpacing/>
        <w:mirrorIndents/>
        <w:rPr>
          <w:b/>
          <w:sz w:val="24"/>
          <w:szCs w:val="24"/>
        </w:rPr>
      </w:pPr>
      <w:r w:rsidRPr="005C2654">
        <w:rPr>
          <w:sz w:val="24"/>
          <w:szCs w:val="24"/>
        </w:rPr>
        <w:t xml:space="preserve">In some circumstances we will also share medical records for medical research, for example to find out more about why people get ill. </w:t>
      </w:r>
    </w:p>
    <w:p w:rsidR="0016187B" w:rsidRPr="005C2654" w:rsidRDefault="0016187B" w:rsidP="00D65B48">
      <w:pPr>
        <w:pStyle w:val="BodyText3"/>
        <w:contextualSpacing/>
        <w:mirrorIndents/>
        <w:rPr>
          <w:b/>
          <w:sz w:val="24"/>
          <w:szCs w:val="24"/>
        </w:rPr>
      </w:pPr>
    </w:p>
    <w:p w:rsidR="005C2654" w:rsidRPr="005C2654" w:rsidRDefault="005C2654" w:rsidP="00D65B48">
      <w:pPr>
        <w:pStyle w:val="BodyText3"/>
        <w:numPr>
          <w:ilvl w:val="0"/>
          <w:numId w:val="5"/>
        </w:numPr>
        <w:ind w:left="0"/>
        <w:contextualSpacing/>
        <w:mirrorIndents/>
        <w:rPr>
          <w:b/>
          <w:sz w:val="24"/>
          <w:szCs w:val="24"/>
        </w:rPr>
      </w:pPr>
      <w:r w:rsidRPr="005C2654">
        <w:rPr>
          <w:sz w:val="24"/>
          <w:szCs w:val="24"/>
        </w:rPr>
        <w:t xml:space="preserve">We share information when the law requires us to do so, for example, to prevent infectious diseases from spreading or to check the care being provided is safe. </w:t>
      </w:r>
    </w:p>
    <w:p w:rsidR="005C2654" w:rsidRDefault="005C2654" w:rsidP="00D65B48">
      <w:pPr>
        <w:pStyle w:val="ListParagraph"/>
        <w:spacing w:after="0" w:line="240" w:lineRule="auto"/>
        <w:ind w:left="0"/>
        <w:mirrorIndents/>
        <w:rPr>
          <w:b/>
          <w:sz w:val="24"/>
          <w:szCs w:val="24"/>
        </w:rPr>
      </w:pPr>
    </w:p>
    <w:p w:rsidR="005C2654" w:rsidRPr="005C2654" w:rsidRDefault="005C2654" w:rsidP="00D65B48">
      <w:pPr>
        <w:pStyle w:val="BodyText3"/>
        <w:numPr>
          <w:ilvl w:val="0"/>
          <w:numId w:val="5"/>
        </w:numPr>
        <w:ind w:left="0"/>
        <w:contextualSpacing/>
        <w:mirrorIndents/>
        <w:rPr>
          <w:b/>
          <w:sz w:val="24"/>
          <w:szCs w:val="24"/>
        </w:rPr>
      </w:pPr>
      <w:r w:rsidRPr="005C2654">
        <w:rPr>
          <w:sz w:val="24"/>
          <w:szCs w:val="24"/>
        </w:rPr>
        <w:t>You have the right to be given a copy of your medical record.</w:t>
      </w:r>
    </w:p>
    <w:p w:rsidR="005C2654" w:rsidRDefault="005C2654" w:rsidP="00D65B48">
      <w:pPr>
        <w:pStyle w:val="ListParagraph"/>
        <w:spacing w:after="0" w:line="240" w:lineRule="auto"/>
        <w:ind w:left="0"/>
        <w:mirrorIndents/>
        <w:rPr>
          <w:b/>
          <w:sz w:val="24"/>
          <w:szCs w:val="24"/>
        </w:rPr>
      </w:pPr>
    </w:p>
    <w:p w:rsidR="005C2654" w:rsidRPr="005C2654" w:rsidRDefault="005C2654" w:rsidP="00D65B48">
      <w:pPr>
        <w:pStyle w:val="BodyText3"/>
        <w:numPr>
          <w:ilvl w:val="0"/>
          <w:numId w:val="5"/>
        </w:numPr>
        <w:ind w:left="0"/>
        <w:contextualSpacing/>
        <w:mirrorIndents/>
        <w:rPr>
          <w:b/>
          <w:sz w:val="24"/>
          <w:szCs w:val="24"/>
        </w:rPr>
      </w:pPr>
      <w:r w:rsidRPr="005C2654">
        <w:rPr>
          <w:sz w:val="24"/>
          <w:szCs w:val="24"/>
        </w:rPr>
        <w:t>You have the right to object to your medical records being shared with those who provide you with care.</w:t>
      </w:r>
    </w:p>
    <w:p w:rsidR="005C2654" w:rsidRDefault="005C2654" w:rsidP="00D65B48">
      <w:pPr>
        <w:pStyle w:val="ListParagraph"/>
        <w:spacing w:after="0" w:line="240" w:lineRule="auto"/>
        <w:ind w:left="0"/>
        <w:mirrorIndents/>
        <w:rPr>
          <w:b/>
          <w:sz w:val="24"/>
          <w:szCs w:val="24"/>
        </w:rPr>
      </w:pPr>
    </w:p>
    <w:p w:rsidR="005C2654" w:rsidRPr="005C2654" w:rsidRDefault="005C2654" w:rsidP="00D65B48">
      <w:pPr>
        <w:pStyle w:val="BodyText3"/>
        <w:numPr>
          <w:ilvl w:val="0"/>
          <w:numId w:val="5"/>
        </w:numPr>
        <w:ind w:left="0"/>
        <w:contextualSpacing/>
        <w:mirrorIndents/>
        <w:rPr>
          <w:b/>
          <w:sz w:val="24"/>
          <w:szCs w:val="24"/>
        </w:rPr>
      </w:pPr>
      <w:r w:rsidRPr="005C2654">
        <w:rPr>
          <w:sz w:val="24"/>
          <w:szCs w:val="24"/>
        </w:rPr>
        <w:t xml:space="preserve">You have the right to object to your information being used for medical research and to plan health services. </w:t>
      </w:r>
    </w:p>
    <w:p w:rsidR="005C2654" w:rsidRDefault="005C2654" w:rsidP="00D65B48">
      <w:pPr>
        <w:pStyle w:val="ListParagraph"/>
        <w:spacing w:after="0" w:line="240" w:lineRule="auto"/>
        <w:ind w:left="0"/>
        <w:mirrorIndents/>
        <w:rPr>
          <w:b/>
          <w:sz w:val="24"/>
          <w:szCs w:val="24"/>
        </w:rPr>
      </w:pPr>
    </w:p>
    <w:p w:rsidR="005C2654" w:rsidRPr="005C2654" w:rsidRDefault="005C2654" w:rsidP="00D65B48">
      <w:pPr>
        <w:pStyle w:val="BodyText3"/>
        <w:numPr>
          <w:ilvl w:val="0"/>
          <w:numId w:val="5"/>
        </w:numPr>
        <w:ind w:left="0"/>
        <w:contextualSpacing/>
        <w:mirrorIndents/>
        <w:rPr>
          <w:b/>
          <w:sz w:val="24"/>
          <w:szCs w:val="24"/>
        </w:rPr>
      </w:pPr>
      <w:r w:rsidRPr="005C2654">
        <w:rPr>
          <w:sz w:val="24"/>
          <w:szCs w:val="24"/>
        </w:rPr>
        <w:t>You have the right to have any mistakes corrected and to complain to the Information Commissioner’s Office. Please see the practice privacy notice on the website or speak to a member of staff for more information about your rights.</w:t>
      </w:r>
    </w:p>
    <w:p w:rsidR="00415A34" w:rsidRDefault="00415A34" w:rsidP="00D65B48">
      <w:pPr>
        <w:pStyle w:val="BodyText3"/>
        <w:contextualSpacing/>
        <w:mirrorIndents/>
        <w:rPr>
          <w:rStyle w:val="IntenseEmphasis"/>
        </w:rPr>
      </w:pPr>
    </w:p>
    <w:p w:rsidR="00D933BD" w:rsidRDefault="00D933BD" w:rsidP="00D65B48">
      <w:pPr>
        <w:contextualSpacing/>
        <w:mirrorIndents/>
        <w:rPr>
          <w:rStyle w:val="IntenseEmphasis"/>
        </w:rPr>
      </w:pPr>
    </w:p>
    <w:p w:rsidR="00D933BD" w:rsidRDefault="00D933BD" w:rsidP="00D65B48">
      <w:pPr>
        <w:contextualSpacing/>
        <w:mirrorIndents/>
        <w:rPr>
          <w:rStyle w:val="IntenseEmphasis"/>
        </w:rPr>
      </w:pPr>
    </w:p>
    <w:p w:rsidR="00D933BD" w:rsidRDefault="00D933BD" w:rsidP="00D65B48">
      <w:pPr>
        <w:contextualSpacing/>
        <w:mirrorIndents/>
        <w:rPr>
          <w:rStyle w:val="IntenseEmphasis"/>
        </w:rPr>
      </w:pPr>
    </w:p>
    <w:p w:rsidR="00D933BD" w:rsidRDefault="00D933BD" w:rsidP="00D65B48">
      <w:pPr>
        <w:contextualSpacing/>
        <w:mirrorIndents/>
        <w:rPr>
          <w:rStyle w:val="IntenseEmphasis"/>
        </w:rPr>
      </w:pPr>
    </w:p>
    <w:p w:rsidR="00D933BD" w:rsidRDefault="00D933BD" w:rsidP="00D65B48">
      <w:pPr>
        <w:contextualSpacing/>
        <w:mirrorIndents/>
        <w:rPr>
          <w:rStyle w:val="IntenseEmphasis"/>
        </w:rPr>
      </w:pPr>
    </w:p>
    <w:p w:rsidR="00D933BD" w:rsidRDefault="00D933BD" w:rsidP="00D65B48">
      <w:pPr>
        <w:contextualSpacing/>
        <w:mirrorIndents/>
        <w:rPr>
          <w:rStyle w:val="IntenseEmphasis"/>
        </w:rPr>
      </w:pPr>
    </w:p>
    <w:p w:rsidR="00D933BD" w:rsidRDefault="00D933BD" w:rsidP="00D65B48">
      <w:pPr>
        <w:contextualSpacing/>
        <w:mirrorIndents/>
        <w:rPr>
          <w:rStyle w:val="IntenseEmphasis"/>
        </w:rPr>
      </w:pPr>
    </w:p>
    <w:p w:rsidR="00D933BD" w:rsidRDefault="00D933BD" w:rsidP="00D65B48">
      <w:pPr>
        <w:contextualSpacing/>
        <w:mirrorIndents/>
        <w:rPr>
          <w:rStyle w:val="IntenseEmphasis"/>
        </w:rPr>
      </w:pPr>
    </w:p>
    <w:p w:rsidR="00D933BD" w:rsidRDefault="00D933BD" w:rsidP="00D65B48">
      <w:pPr>
        <w:contextualSpacing/>
        <w:mirrorIndents/>
        <w:rPr>
          <w:rStyle w:val="IntenseEmphasis"/>
        </w:rPr>
      </w:pPr>
    </w:p>
    <w:p w:rsidR="00D933BD" w:rsidRDefault="00D933BD" w:rsidP="00D65B48">
      <w:pPr>
        <w:contextualSpacing/>
        <w:mirrorIndents/>
        <w:rPr>
          <w:rStyle w:val="IntenseEmphasis"/>
        </w:rPr>
      </w:pPr>
    </w:p>
    <w:p w:rsidR="00D833BD" w:rsidRPr="00415A34" w:rsidRDefault="00D833BD" w:rsidP="00D65B48">
      <w:pPr>
        <w:contextualSpacing/>
        <w:mirrorIndents/>
        <w:rPr>
          <w:rStyle w:val="IntenseEmphasis"/>
        </w:rPr>
      </w:pPr>
      <w:r w:rsidRPr="00415A34">
        <w:rPr>
          <w:rStyle w:val="IntenseEmphasis"/>
        </w:rPr>
        <w:t>USEFUL TELEPHONE NUMBERS</w:t>
      </w:r>
    </w:p>
    <w:p w:rsidR="00415A34" w:rsidRPr="0016187B" w:rsidRDefault="00415A34" w:rsidP="00D65B48">
      <w:pPr>
        <w:pStyle w:val="BodyText3"/>
        <w:contextualSpacing/>
        <w:mirrorIndents/>
        <w:rPr>
          <w:rStyle w:val="IntenseEmphasis"/>
        </w:rPr>
      </w:pPr>
    </w:p>
    <w:p w:rsidR="00D833BD" w:rsidRPr="00AF01D3" w:rsidRDefault="00D833BD" w:rsidP="00D65B48">
      <w:pPr>
        <w:pStyle w:val="BodyText3"/>
        <w:contextualSpacing/>
        <w:mirrorIndents/>
        <w:rPr>
          <w:b/>
          <w:sz w:val="24"/>
          <w:szCs w:val="24"/>
        </w:rPr>
      </w:pPr>
      <w:r w:rsidRPr="00AF01D3">
        <w:rPr>
          <w:b/>
          <w:sz w:val="24"/>
          <w:szCs w:val="24"/>
        </w:rPr>
        <w:t>CHEMISTS</w:t>
      </w:r>
    </w:p>
    <w:p w:rsidR="00D833BD" w:rsidRPr="00D833BD" w:rsidRDefault="0016187B" w:rsidP="00D65B48">
      <w:pPr>
        <w:contextualSpacing/>
        <w:mirrorIndents/>
        <w:rPr>
          <w:szCs w:val="24"/>
        </w:rPr>
      </w:pPr>
      <w:r>
        <w:rPr>
          <w:szCs w:val="24"/>
        </w:rPr>
        <w:t xml:space="preserve">Boots (Glenrothes) </w:t>
      </w:r>
      <w:r>
        <w:rPr>
          <w:szCs w:val="24"/>
        </w:rPr>
        <w:tab/>
      </w:r>
      <w:r>
        <w:rPr>
          <w:szCs w:val="24"/>
        </w:rPr>
        <w:tab/>
      </w:r>
      <w:r>
        <w:rPr>
          <w:szCs w:val="24"/>
        </w:rPr>
        <w:tab/>
      </w:r>
      <w:r w:rsidR="002E16AB">
        <w:rPr>
          <w:szCs w:val="24"/>
        </w:rPr>
        <w:tab/>
      </w:r>
      <w:r w:rsidR="002E16AB">
        <w:rPr>
          <w:szCs w:val="24"/>
        </w:rPr>
        <w:tab/>
      </w:r>
      <w:r>
        <w:rPr>
          <w:szCs w:val="24"/>
        </w:rPr>
        <w:t>01592 758783</w:t>
      </w:r>
      <w:r>
        <w:rPr>
          <w:szCs w:val="24"/>
        </w:rPr>
        <w:br/>
        <w:t>Boots (Cos Lane)</w:t>
      </w:r>
      <w:r>
        <w:rPr>
          <w:szCs w:val="24"/>
        </w:rPr>
        <w:tab/>
      </w:r>
      <w:r>
        <w:rPr>
          <w:szCs w:val="24"/>
        </w:rPr>
        <w:tab/>
      </w:r>
      <w:r>
        <w:rPr>
          <w:szCs w:val="24"/>
        </w:rPr>
        <w:tab/>
      </w:r>
      <w:r>
        <w:rPr>
          <w:szCs w:val="24"/>
        </w:rPr>
        <w:tab/>
      </w:r>
      <w:r w:rsidR="002E16AB">
        <w:rPr>
          <w:szCs w:val="24"/>
        </w:rPr>
        <w:tab/>
      </w:r>
      <w:r>
        <w:rPr>
          <w:szCs w:val="24"/>
        </w:rPr>
        <w:t>0</w:t>
      </w:r>
      <w:r w:rsidR="00D833BD" w:rsidRPr="00D833BD">
        <w:rPr>
          <w:szCs w:val="24"/>
        </w:rPr>
        <w:t>1592 752554</w:t>
      </w:r>
    </w:p>
    <w:p w:rsidR="00D833BD" w:rsidRPr="00D833BD" w:rsidRDefault="00D833BD" w:rsidP="00D65B48">
      <w:pPr>
        <w:contextualSpacing/>
        <w:mirrorIndents/>
        <w:rPr>
          <w:szCs w:val="24"/>
        </w:rPr>
      </w:pPr>
      <w:r w:rsidRPr="00D833BD">
        <w:rPr>
          <w:szCs w:val="24"/>
        </w:rPr>
        <w:t xml:space="preserve">Lloyds (Glenwood) </w:t>
      </w:r>
      <w:r w:rsidR="0016187B">
        <w:rPr>
          <w:szCs w:val="24"/>
        </w:rPr>
        <w:tab/>
      </w:r>
      <w:r w:rsidR="0016187B">
        <w:rPr>
          <w:szCs w:val="24"/>
        </w:rPr>
        <w:tab/>
      </w:r>
      <w:r w:rsidR="0016187B">
        <w:rPr>
          <w:szCs w:val="24"/>
        </w:rPr>
        <w:tab/>
      </w:r>
      <w:r w:rsidR="002E16AB">
        <w:rPr>
          <w:szCs w:val="24"/>
        </w:rPr>
        <w:tab/>
      </w:r>
      <w:r w:rsidR="002E16AB">
        <w:rPr>
          <w:szCs w:val="24"/>
        </w:rPr>
        <w:tab/>
      </w:r>
      <w:r w:rsidRPr="00D833BD">
        <w:rPr>
          <w:szCs w:val="24"/>
        </w:rPr>
        <w:t>01592 755470</w:t>
      </w:r>
    </w:p>
    <w:p w:rsidR="00D833BD" w:rsidRPr="00D833BD" w:rsidRDefault="00D833BD" w:rsidP="00D65B48">
      <w:pPr>
        <w:contextualSpacing/>
        <w:mirrorIndents/>
        <w:rPr>
          <w:szCs w:val="24"/>
        </w:rPr>
      </w:pPr>
      <w:r w:rsidRPr="00D833BD">
        <w:rPr>
          <w:szCs w:val="24"/>
        </w:rPr>
        <w:t xml:space="preserve">Lloyds (Leslie) </w:t>
      </w:r>
      <w:r w:rsidR="0016187B">
        <w:rPr>
          <w:szCs w:val="24"/>
        </w:rPr>
        <w:tab/>
      </w:r>
      <w:r w:rsidR="0016187B">
        <w:rPr>
          <w:szCs w:val="24"/>
        </w:rPr>
        <w:tab/>
      </w:r>
      <w:r w:rsidR="0016187B">
        <w:rPr>
          <w:szCs w:val="24"/>
        </w:rPr>
        <w:tab/>
      </w:r>
      <w:r w:rsidR="0016187B">
        <w:rPr>
          <w:szCs w:val="24"/>
        </w:rPr>
        <w:tab/>
      </w:r>
      <w:r w:rsidR="002E16AB">
        <w:rPr>
          <w:szCs w:val="24"/>
        </w:rPr>
        <w:tab/>
      </w:r>
      <w:r w:rsidRPr="00D833BD">
        <w:rPr>
          <w:szCs w:val="24"/>
        </w:rPr>
        <w:t>01592 620014</w:t>
      </w:r>
    </w:p>
    <w:p w:rsidR="00D833BD" w:rsidRPr="00D833BD" w:rsidRDefault="0016187B" w:rsidP="00D65B48">
      <w:pPr>
        <w:contextualSpacing/>
        <w:mirrorIndents/>
        <w:rPr>
          <w:szCs w:val="24"/>
        </w:rPr>
      </w:pPr>
      <w:r>
        <w:rPr>
          <w:szCs w:val="24"/>
        </w:rPr>
        <w:t>Superdrug (Town Centre)</w:t>
      </w:r>
      <w:r>
        <w:rPr>
          <w:szCs w:val="24"/>
        </w:rPr>
        <w:tab/>
      </w:r>
      <w:r>
        <w:rPr>
          <w:szCs w:val="24"/>
        </w:rPr>
        <w:tab/>
      </w:r>
      <w:r w:rsidR="00D833BD" w:rsidRPr="00D833BD">
        <w:rPr>
          <w:szCs w:val="24"/>
        </w:rPr>
        <w:tab/>
      </w:r>
      <w:r w:rsidR="002E16AB">
        <w:rPr>
          <w:szCs w:val="24"/>
        </w:rPr>
        <w:tab/>
      </w:r>
      <w:r w:rsidR="00D833BD" w:rsidRPr="00D833BD">
        <w:rPr>
          <w:szCs w:val="24"/>
        </w:rPr>
        <w:t>01592 757310</w:t>
      </w:r>
    </w:p>
    <w:p w:rsidR="00D833BD" w:rsidRPr="00D833BD" w:rsidRDefault="00D833BD" w:rsidP="00D65B48">
      <w:pPr>
        <w:contextualSpacing/>
        <w:mirrorIndents/>
        <w:rPr>
          <w:szCs w:val="24"/>
        </w:rPr>
      </w:pPr>
      <w:proofErr w:type="spellStart"/>
      <w:r w:rsidRPr="00D833BD">
        <w:rPr>
          <w:szCs w:val="24"/>
        </w:rPr>
        <w:t>Cad</w:t>
      </w:r>
      <w:r w:rsidR="00D64D2A">
        <w:rPr>
          <w:szCs w:val="24"/>
        </w:rPr>
        <w:t>h</w:t>
      </w:r>
      <w:r w:rsidRPr="00D833BD">
        <w:rPr>
          <w:szCs w:val="24"/>
        </w:rPr>
        <w:t>an</w:t>
      </w:r>
      <w:proofErr w:type="spellEnd"/>
      <w:r w:rsidRPr="00D833BD">
        <w:rPr>
          <w:szCs w:val="24"/>
        </w:rPr>
        <w:t xml:space="preserve"> Pharmacy </w:t>
      </w:r>
      <w:r w:rsidR="0016187B">
        <w:rPr>
          <w:szCs w:val="24"/>
        </w:rPr>
        <w:tab/>
      </w:r>
      <w:r w:rsidR="0016187B">
        <w:rPr>
          <w:szCs w:val="24"/>
        </w:rPr>
        <w:tab/>
      </w:r>
      <w:r w:rsidRPr="00D833BD">
        <w:rPr>
          <w:szCs w:val="24"/>
        </w:rPr>
        <w:tab/>
      </w:r>
      <w:r w:rsidR="002E16AB">
        <w:rPr>
          <w:szCs w:val="24"/>
        </w:rPr>
        <w:tab/>
      </w:r>
      <w:r w:rsidR="002E16AB">
        <w:rPr>
          <w:szCs w:val="24"/>
        </w:rPr>
        <w:tab/>
      </w:r>
      <w:r w:rsidRPr="00D833BD">
        <w:rPr>
          <w:szCs w:val="24"/>
        </w:rPr>
        <w:t>01592 743639</w:t>
      </w:r>
    </w:p>
    <w:p w:rsidR="00D833BD" w:rsidRPr="00D833BD" w:rsidRDefault="00D833BD" w:rsidP="00D65B48">
      <w:pPr>
        <w:contextualSpacing/>
        <w:mirrorIndents/>
        <w:rPr>
          <w:szCs w:val="24"/>
        </w:rPr>
      </w:pPr>
      <w:r w:rsidRPr="00D833BD">
        <w:rPr>
          <w:szCs w:val="24"/>
        </w:rPr>
        <w:t xml:space="preserve">DEARS </w:t>
      </w:r>
      <w:r w:rsidR="0016187B">
        <w:rPr>
          <w:szCs w:val="24"/>
        </w:rPr>
        <w:tab/>
      </w:r>
      <w:r w:rsidR="0016187B">
        <w:rPr>
          <w:szCs w:val="24"/>
        </w:rPr>
        <w:tab/>
      </w:r>
      <w:r w:rsidR="0016187B">
        <w:rPr>
          <w:szCs w:val="24"/>
        </w:rPr>
        <w:tab/>
      </w:r>
      <w:r w:rsidR="0016187B">
        <w:rPr>
          <w:szCs w:val="24"/>
        </w:rPr>
        <w:tab/>
      </w:r>
      <w:r w:rsidRPr="00D833BD">
        <w:rPr>
          <w:szCs w:val="24"/>
        </w:rPr>
        <w:tab/>
      </w:r>
      <w:r w:rsidR="002E16AB">
        <w:rPr>
          <w:szCs w:val="24"/>
        </w:rPr>
        <w:tab/>
      </w:r>
      <w:r w:rsidRPr="00D833BD">
        <w:rPr>
          <w:szCs w:val="24"/>
        </w:rPr>
        <w:t>01592 772797</w:t>
      </w:r>
    </w:p>
    <w:p w:rsidR="00D833BD" w:rsidRPr="00D833BD" w:rsidRDefault="00D833BD" w:rsidP="00D65B48">
      <w:pPr>
        <w:contextualSpacing/>
        <w:mirrorIndents/>
        <w:rPr>
          <w:b/>
          <w:szCs w:val="24"/>
        </w:rPr>
      </w:pPr>
      <w:r w:rsidRPr="00D833BD">
        <w:rPr>
          <w:szCs w:val="24"/>
        </w:rPr>
        <w:t xml:space="preserve">Markinch </w:t>
      </w:r>
      <w:r w:rsidR="0016187B">
        <w:rPr>
          <w:szCs w:val="24"/>
        </w:rPr>
        <w:tab/>
      </w:r>
      <w:r w:rsidR="0016187B">
        <w:rPr>
          <w:szCs w:val="24"/>
        </w:rPr>
        <w:tab/>
      </w:r>
      <w:r w:rsidR="0016187B">
        <w:rPr>
          <w:szCs w:val="24"/>
        </w:rPr>
        <w:tab/>
      </w:r>
      <w:r w:rsidR="0016187B">
        <w:rPr>
          <w:szCs w:val="24"/>
        </w:rPr>
        <w:tab/>
      </w:r>
      <w:r w:rsidRPr="00D833BD">
        <w:rPr>
          <w:szCs w:val="24"/>
        </w:rPr>
        <w:tab/>
      </w:r>
      <w:r w:rsidR="002E16AB">
        <w:rPr>
          <w:szCs w:val="24"/>
        </w:rPr>
        <w:tab/>
      </w:r>
      <w:r w:rsidRPr="00D833BD">
        <w:rPr>
          <w:szCs w:val="24"/>
        </w:rPr>
        <w:t>01592 758329</w:t>
      </w:r>
    </w:p>
    <w:p w:rsidR="00D833BD" w:rsidRPr="00D833BD" w:rsidRDefault="00D833BD" w:rsidP="00D65B48">
      <w:pPr>
        <w:contextualSpacing/>
        <w:mirrorIndents/>
        <w:rPr>
          <w:szCs w:val="24"/>
        </w:rPr>
      </w:pPr>
    </w:p>
    <w:p w:rsidR="00D833BD" w:rsidRPr="00AF01D3" w:rsidRDefault="00D833BD" w:rsidP="00D65B48">
      <w:pPr>
        <w:pStyle w:val="BodyText3"/>
        <w:contextualSpacing/>
        <w:mirrorIndents/>
        <w:rPr>
          <w:b/>
          <w:sz w:val="24"/>
          <w:szCs w:val="24"/>
        </w:rPr>
      </w:pPr>
      <w:r w:rsidRPr="00AF01D3">
        <w:rPr>
          <w:b/>
          <w:sz w:val="24"/>
          <w:szCs w:val="24"/>
        </w:rPr>
        <w:t>Local Health Service</w:t>
      </w:r>
    </w:p>
    <w:p w:rsidR="00D833BD" w:rsidRPr="00D833BD" w:rsidRDefault="0016187B" w:rsidP="00D65B48">
      <w:pPr>
        <w:contextualSpacing/>
        <w:mirrorIndents/>
        <w:rPr>
          <w:szCs w:val="24"/>
        </w:rPr>
      </w:pPr>
      <w:r>
        <w:rPr>
          <w:szCs w:val="24"/>
        </w:rPr>
        <w:t xml:space="preserve">Cameron Hospital </w:t>
      </w:r>
      <w:r>
        <w:rPr>
          <w:szCs w:val="24"/>
        </w:rPr>
        <w:tab/>
      </w:r>
      <w:r>
        <w:rPr>
          <w:szCs w:val="24"/>
        </w:rPr>
        <w:tab/>
      </w:r>
      <w:r>
        <w:rPr>
          <w:szCs w:val="24"/>
        </w:rPr>
        <w:tab/>
      </w:r>
      <w:r w:rsidR="00D833BD" w:rsidRPr="00D833BD">
        <w:rPr>
          <w:szCs w:val="24"/>
        </w:rPr>
        <w:tab/>
      </w:r>
      <w:r w:rsidR="002E16AB">
        <w:rPr>
          <w:szCs w:val="24"/>
        </w:rPr>
        <w:tab/>
      </w:r>
      <w:r w:rsidR="00D833BD" w:rsidRPr="00D833BD">
        <w:rPr>
          <w:szCs w:val="24"/>
        </w:rPr>
        <w:t>01592 712472</w:t>
      </w:r>
    </w:p>
    <w:p w:rsidR="00D833BD" w:rsidRPr="00D833BD" w:rsidRDefault="00D833BD" w:rsidP="00D65B48">
      <w:pPr>
        <w:contextualSpacing/>
        <w:mirrorIndents/>
        <w:rPr>
          <w:szCs w:val="24"/>
        </w:rPr>
      </w:pPr>
      <w:r w:rsidRPr="00D833BD">
        <w:rPr>
          <w:szCs w:val="24"/>
        </w:rPr>
        <w:t xml:space="preserve">Queen Margaret Hospital, Dunfermline </w:t>
      </w:r>
      <w:r w:rsidR="002E16AB">
        <w:rPr>
          <w:szCs w:val="24"/>
        </w:rPr>
        <w:tab/>
      </w:r>
      <w:r w:rsidR="002E16AB">
        <w:rPr>
          <w:szCs w:val="24"/>
        </w:rPr>
        <w:tab/>
      </w:r>
      <w:r w:rsidRPr="00D833BD">
        <w:rPr>
          <w:szCs w:val="24"/>
        </w:rPr>
        <w:t>01383 623623</w:t>
      </w:r>
    </w:p>
    <w:p w:rsidR="00D833BD" w:rsidRPr="00D833BD" w:rsidRDefault="0016187B" w:rsidP="00D65B48">
      <w:pPr>
        <w:contextualSpacing/>
        <w:mirrorIndents/>
        <w:rPr>
          <w:szCs w:val="24"/>
        </w:rPr>
      </w:pPr>
      <w:proofErr w:type="spellStart"/>
      <w:r>
        <w:rPr>
          <w:szCs w:val="24"/>
        </w:rPr>
        <w:t>Stratheden</w:t>
      </w:r>
      <w:proofErr w:type="spellEnd"/>
      <w:r>
        <w:rPr>
          <w:szCs w:val="24"/>
        </w:rPr>
        <w:t xml:space="preserve"> Hospital </w:t>
      </w:r>
      <w:r>
        <w:rPr>
          <w:szCs w:val="24"/>
        </w:rPr>
        <w:tab/>
      </w:r>
      <w:r>
        <w:rPr>
          <w:szCs w:val="24"/>
        </w:rPr>
        <w:tab/>
      </w:r>
      <w:r w:rsidR="00D833BD" w:rsidRPr="00D833BD">
        <w:rPr>
          <w:szCs w:val="24"/>
        </w:rPr>
        <w:tab/>
      </w:r>
      <w:r w:rsidR="002E16AB">
        <w:rPr>
          <w:szCs w:val="24"/>
        </w:rPr>
        <w:tab/>
      </w:r>
      <w:r w:rsidR="00D833BD" w:rsidRPr="00D833BD">
        <w:rPr>
          <w:szCs w:val="24"/>
        </w:rPr>
        <w:t>01334 652611</w:t>
      </w:r>
    </w:p>
    <w:p w:rsidR="00D833BD" w:rsidRPr="00D833BD" w:rsidRDefault="00D833BD" w:rsidP="00D65B48">
      <w:pPr>
        <w:contextualSpacing/>
        <w:mirrorIndents/>
        <w:rPr>
          <w:szCs w:val="24"/>
        </w:rPr>
      </w:pPr>
      <w:r w:rsidRPr="00D833BD">
        <w:rPr>
          <w:szCs w:val="24"/>
        </w:rPr>
        <w:t xml:space="preserve">Victoria Hospital, Kirkcaldy   </w:t>
      </w:r>
      <w:r w:rsidR="0016187B">
        <w:rPr>
          <w:szCs w:val="24"/>
        </w:rPr>
        <w:tab/>
      </w:r>
      <w:r w:rsidRPr="00D833BD">
        <w:rPr>
          <w:szCs w:val="24"/>
        </w:rPr>
        <w:tab/>
      </w:r>
      <w:r w:rsidR="002E16AB">
        <w:rPr>
          <w:szCs w:val="24"/>
        </w:rPr>
        <w:tab/>
      </w:r>
      <w:r w:rsidRPr="00D833BD">
        <w:rPr>
          <w:szCs w:val="24"/>
        </w:rPr>
        <w:t>01592 643355</w:t>
      </w:r>
    </w:p>
    <w:p w:rsidR="00D833BD" w:rsidRPr="00D833BD" w:rsidRDefault="00D833BD" w:rsidP="00D65B48">
      <w:pPr>
        <w:contextualSpacing/>
        <w:mirrorIndents/>
        <w:rPr>
          <w:szCs w:val="24"/>
        </w:rPr>
      </w:pPr>
      <w:proofErr w:type="spellStart"/>
      <w:r w:rsidRPr="00D833BD">
        <w:rPr>
          <w:szCs w:val="24"/>
        </w:rPr>
        <w:t>Whyteman’s</w:t>
      </w:r>
      <w:proofErr w:type="spellEnd"/>
      <w:r w:rsidRPr="00D833BD">
        <w:rPr>
          <w:szCs w:val="24"/>
        </w:rPr>
        <w:t xml:space="preserve"> Brae Hospital  </w:t>
      </w:r>
      <w:r w:rsidR="0016187B">
        <w:rPr>
          <w:szCs w:val="24"/>
        </w:rPr>
        <w:tab/>
      </w:r>
      <w:r w:rsidR="0016187B">
        <w:rPr>
          <w:szCs w:val="24"/>
        </w:rPr>
        <w:tab/>
      </w:r>
      <w:r w:rsidR="002E16AB">
        <w:rPr>
          <w:szCs w:val="24"/>
        </w:rPr>
        <w:tab/>
      </w:r>
      <w:r w:rsidRPr="00D833BD">
        <w:rPr>
          <w:szCs w:val="24"/>
        </w:rPr>
        <w:t>01592 643355</w:t>
      </w:r>
    </w:p>
    <w:p w:rsidR="00D833BD" w:rsidRPr="00D833BD" w:rsidRDefault="00D833BD" w:rsidP="00D65B48">
      <w:pPr>
        <w:contextualSpacing/>
        <w:mirrorIndents/>
        <w:rPr>
          <w:szCs w:val="24"/>
        </w:rPr>
      </w:pPr>
      <w:r w:rsidRPr="00D833BD">
        <w:rPr>
          <w:szCs w:val="24"/>
        </w:rPr>
        <w:t>Well Woman Clinic</w:t>
      </w:r>
      <w:r w:rsidR="0016187B">
        <w:rPr>
          <w:szCs w:val="24"/>
        </w:rPr>
        <w:tab/>
      </w:r>
      <w:r w:rsidR="0016187B">
        <w:rPr>
          <w:szCs w:val="24"/>
        </w:rPr>
        <w:tab/>
      </w:r>
      <w:r w:rsidR="0016187B">
        <w:rPr>
          <w:szCs w:val="24"/>
        </w:rPr>
        <w:tab/>
      </w:r>
      <w:r w:rsidR="002E16AB">
        <w:rPr>
          <w:szCs w:val="24"/>
        </w:rPr>
        <w:tab/>
      </w:r>
      <w:r w:rsidR="002E16AB">
        <w:rPr>
          <w:szCs w:val="24"/>
        </w:rPr>
        <w:tab/>
      </w:r>
      <w:r w:rsidRPr="00D833BD">
        <w:rPr>
          <w:szCs w:val="24"/>
        </w:rPr>
        <w:t xml:space="preserve">01592 266271   </w:t>
      </w:r>
    </w:p>
    <w:p w:rsidR="00D833BD" w:rsidRPr="00D833BD" w:rsidRDefault="00D833BD" w:rsidP="00D65B48">
      <w:pPr>
        <w:contextualSpacing/>
        <w:mirrorIndents/>
        <w:rPr>
          <w:szCs w:val="24"/>
        </w:rPr>
      </w:pPr>
      <w:r w:rsidRPr="00D833BD">
        <w:rPr>
          <w:szCs w:val="24"/>
        </w:rPr>
        <w:t>Fife Primary Care NHS Trust</w:t>
      </w:r>
      <w:r w:rsidR="0016187B">
        <w:rPr>
          <w:szCs w:val="24"/>
        </w:rPr>
        <w:tab/>
      </w:r>
      <w:r w:rsidRPr="00D833BD">
        <w:rPr>
          <w:szCs w:val="24"/>
        </w:rPr>
        <w:tab/>
      </w:r>
      <w:r w:rsidR="002E16AB">
        <w:rPr>
          <w:szCs w:val="24"/>
        </w:rPr>
        <w:tab/>
      </w:r>
      <w:r w:rsidRPr="00D833BD">
        <w:rPr>
          <w:szCs w:val="24"/>
        </w:rPr>
        <w:t>01334 712812</w:t>
      </w:r>
    </w:p>
    <w:p w:rsidR="00D833BD" w:rsidRPr="00D833BD" w:rsidRDefault="0016187B" w:rsidP="00D65B48">
      <w:pPr>
        <w:contextualSpacing/>
        <w:mirrorIndents/>
        <w:rPr>
          <w:szCs w:val="24"/>
        </w:rPr>
      </w:pPr>
      <w:r>
        <w:rPr>
          <w:szCs w:val="24"/>
        </w:rPr>
        <w:t xml:space="preserve">Family Planning Clinic  </w:t>
      </w:r>
      <w:r>
        <w:rPr>
          <w:szCs w:val="24"/>
        </w:rPr>
        <w:tab/>
      </w:r>
      <w:r>
        <w:rPr>
          <w:szCs w:val="24"/>
        </w:rPr>
        <w:tab/>
      </w:r>
      <w:r w:rsidR="00AF01D3">
        <w:rPr>
          <w:szCs w:val="24"/>
        </w:rPr>
        <w:tab/>
      </w:r>
      <w:r w:rsidR="002E16AB">
        <w:rPr>
          <w:szCs w:val="24"/>
        </w:rPr>
        <w:tab/>
      </w:r>
      <w:r w:rsidR="00D833BD" w:rsidRPr="00D833BD">
        <w:rPr>
          <w:szCs w:val="24"/>
        </w:rPr>
        <w:t xml:space="preserve">01592 753566 </w:t>
      </w:r>
    </w:p>
    <w:p w:rsidR="00D833BD" w:rsidRPr="00D833BD" w:rsidRDefault="00D833BD" w:rsidP="00D65B48">
      <w:pPr>
        <w:contextualSpacing/>
        <w:mirrorIndents/>
        <w:rPr>
          <w:szCs w:val="24"/>
        </w:rPr>
      </w:pPr>
      <w:r w:rsidRPr="00D833BD">
        <w:rPr>
          <w:szCs w:val="24"/>
        </w:rPr>
        <w:t xml:space="preserve">Social Works Department </w:t>
      </w:r>
      <w:r w:rsidR="0016187B">
        <w:rPr>
          <w:szCs w:val="24"/>
        </w:rPr>
        <w:tab/>
      </w:r>
      <w:r w:rsidR="0016187B">
        <w:rPr>
          <w:szCs w:val="24"/>
        </w:rPr>
        <w:tab/>
      </w:r>
      <w:r w:rsidR="002E16AB">
        <w:rPr>
          <w:szCs w:val="24"/>
        </w:rPr>
        <w:tab/>
      </w:r>
      <w:r w:rsidR="002E16AB">
        <w:rPr>
          <w:szCs w:val="24"/>
        </w:rPr>
        <w:tab/>
      </w:r>
      <w:r w:rsidRPr="00D833BD">
        <w:rPr>
          <w:szCs w:val="24"/>
        </w:rPr>
        <w:t>01592 583321</w:t>
      </w:r>
    </w:p>
    <w:p w:rsidR="00D933BD" w:rsidRDefault="00D833BD" w:rsidP="00D65B48">
      <w:pPr>
        <w:contextualSpacing/>
        <w:mirrorIndents/>
        <w:rPr>
          <w:szCs w:val="24"/>
        </w:rPr>
      </w:pPr>
      <w:r w:rsidRPr="00D833BD">
        <w:rPr>
          <w:szCs w:val="24"/>
        </w:rPr>
        <w:t xml:space="preserve">Citizens Advice &amp; Fife Rights </w:t>
      </w:r>
      <w:r w:rsidR="00415A34">
        <w:rPr>
          <w:szCs w:val="24"/>
        </w:rPr>
        <w:tab/>
      </w:r>
      <w:r w:rsidR="00415A34">
        <w:rPr>
          <w:szCs w:val="24"/>
        </w:rPr>
        <w:tab/>
      </w:r>
      <w:r w:rsidR="002E16AB">
        <w:rPr>
          <w:szCs w:val="24"/>
        </w:rPr>
        <w:tab/>
      </w:r>
      <w:r w:rsidR="00AF01D3">
        <w:rPr>
          <w:szCs w:val="24"/>
        </w:rPr>
        <w:t>0345</w:t>
      </w:r>
      <w:r w:rsidRPr="00AF01D3">
        <w:rPr>
          <w:szCs w:val="24"/>
        </w:rPr>
        <w:t>1400095</w:t>
      </w:r>
      <w:r w:rsidR="00AF01D3">
        <w:rPr>
          <w:szCs w:val="24"/>
        </w:rPr>
        <w:t xml:space="preserve"> </w:t>
      </w:r>
    </w:p>
    <w:p w:rsidR="00D933BD" w:rsidRDefault="00D833BD" w:rsidP="00D65B48">
      <w:pPr>
        <w:contextualSpacing/>
        <w:mirrorIndents/>
        <w:rPr>
          <w:szCs w:val="24"/>
        </w:rPr>
      </w:pPr>
      <w:r w:rsidRPr="00AF01D3">
        <w:rPr>
          <w:szCs w:val="24"/>
        </w:rPr>
        <w:t>Samaritans</w:t>
      </w:r>
      <w:r w:rsidR="00AF01D3">
        <w:rPr>
          <w:szCs w:val="24"/>
        </w:rPr>
        <w:t xml:space="preserve"> </w:t>
      </w:r>
      <w:r w:rsidR="00415A34">
        <w:rPr>
          <w:szCs w:val="24"/>
        </w:rPr>
        <w:tab/>
      </w:r>
      <w:r w:rsidR="00415A34">
        <w:rPr>
          <w:szCs w:val="24"/>
        </w:rPr>
        <w:tab/>
      </w:r>
      <w:r w:rsidR="00415A34">
        <w:rPr>
          <w:szCs w:val="24"/>
        </w:rPr>
        <w:tab/>
      </w:r>
      <w:r w:rsidR="00415A34">
        <w:rPr>
          <w:szCs w:val="24"/>
        </w:rPr>
        <w:tab/>
      </w:r>
      <w:r w:rsidR="00415A34">
        <w:rPr>
          <w:szCs w:val="24"/>
        </w:rPr>
        <w:tab/>
      </w:r>
      <w:r w:rsidR="002E16AB">
        <w:rPr>
          <w:szCs w:val="24"/>
        </w:rPr>
        <w:tab/>
      </w:r>
      <w:proofErr w:type="gramStart"/>
      <w:r w:rsidRPr="00AF01D3">
        <w:rPr>
          <w:szCs w:val="24"/>
        </w:rPr>
        <w:t xml:space="preserve">08457 </w:t>
      </w:r>
      <w:r w:rsidR="00415A34">
        <w:rPr>
          <w:szCs w:val="24"/>
        </w:rPr>
        <w:t xml:space="preserve"> </w:t>
      </w:r>
      <w:r w:rsidRPr="00AF01D3">
        <w:rPr>
          <w:szCs w:val="24"/>
        </w:rPr>
        <w:t>909090</w:t>
      </w:r>
      <w:proofErr w:type="gramEnd"/>
      <w:r w:rsidR="00415A34">
        <w:rPr>
          <w:szCs w:val="24"/>
        </w:rPr>
        <w:t xml:space="preserve"> </w:t>
      </w:r>
    </w:p>
    <w:p w:rsidR="00D833BD" w:rsidRPr="00D833BD" w:rsidRDefault="00D833BD" w:rsidP="00D65B48">
      <w:pPr>
        <w:contextualSpacing/>
        <w:mirrorIndents/>
        <w:rPr>
          <w:rFonts w:cs="Arial"/>
          <w:szCs w:val="24"/>
        </w:rPr>
      </w:pPr>
      <w:r w:rsidRPr="00D833BD">
        <w:rPr>
          <w:rFonts w:cs="Arial"/>
          <w:szCs w:val="24"/>
        </w:rPr>
        <w:t xml:space="preserve">Women’s Aid  </w:t>
      </w:r>
      <w:r w:rsidR="00415A34">
        <w:rPr>
          <w:rFonts w:cs="Arial"/>
          <w:szCs w:val="24"/>
        </w:rPr>
        <w:tab/>
      </w:r>
      <w:r w:rsidR="00415A34">
        <w:rPr>
          <w:rFonts w:cs="Arial"/>
          <w:szCs w:val="24"/>
        </w:rPr>
        <w:tab/>
      </w:r>
      <w:r w:rsidR="00415A34">
        <w:rPr>
          <w:rFonts w:cs="Arial"/>
          <w:szCs w:val="24"/>
        </w:rPr>
        <w:tab/>
      </w:r>
      <w:r w:rsidR="00415A34">
        <w:rPr>
          <w:rFonts w:cs="Arial"/>
          <w:szCs w:val="24"/>
        </w:rPr>
        <w:tab/>
      </w:r>
      <w:r w:rsidR="002E16AB">
        <w:rPr>
          <w:rFonts w:cs="Arial"/>
          <w:szCs w:val="24"/>
        </w:rPr>
        <w:tab/>
      </w:r>
      <w:r w:rsidRPr="00D833BD">
        <w:rPr>
          <w:rFonts w:cs="Arial"/>
          <w:szCs w:val="24"/>
        </w:rPr>
        <w:t>0808 802 5555</w:t>
      </w:r>
    </w:p>
    <w:p w:rsidR="00D833BD" w:rsidRPr="00D833BD" w:rsidRDefault="00D833BD" w:rsidP="00D65B48">
      <w:pPr>
        <w:contextualSpacing/>
        <w:mirrorIndents/>
        <w:rPr>
          <w:rFonts w:cs="Arial"/>
          <w:color w:val="000000"/>
          <w:szCs w:val="24"/>
          <w:shd w:val="clear" w:color="auto" w:fill="FFFFFF"/>
        </w:rPr>
      </w:pPr>
      <w:r w:rsidRPr="00D833BD">
        <w:rPr>
          <w:szCs w:val="24"/>
        </w:rPr>
        <w:t>Meals on Wheels via s</w:t>
      </w:r>
      <w:r w:rsidRPr="00D833BD">
        <w:rPr>
          <w:rFonts w:cs="Arial"/>
          <w:color w:val="000000"/>
          <w:szCs w:val="24"/>
          <w:shd w:val="clear" w:color="auto" w:fill="FFFFFF"/>
        </w:rPr>
        <w:t>ocial work</w:t>
      </w:r>
      <w:r w:rsidRPr="00D833BD">
        <w:rPr>
          <w:rFonts w:cs="Arial"/>
          <w:color w:val="000000"/>
          <w:szCs w:val="24"/>
          <w:shd w:val="clear" w:color="auto" w:fill="FFFFFF"/>
        </w:rPr>
        <w:tab/>
      </w:r>
      <w:r w:rsidR="002E16AB">
        <w:rPr>
          <w:rFonts w:cs="Arial"/>
          <w:color w:val="000000"/>
          <w:szCs w:val="24"/>
          <w:shd w:val="clear" w:color="auto" w:fill="FFFFFF"/>
        </w:rPr>
        <w:tab/>
      </w:r>
      <w:r w:rsidR="002E16AB">
        <w:rPr>
          <w:rFonts w:cs="Arial"/>
          <w:color w:val="000000"/>
          <w:szCs w:val="24"/>
          <w:shd w:val="clear" w:color="auto" w:fill="FFFFFF"/>
        </w:rPr>
        <w:tab/>
      </w:r>
      <w:r w:rsidRPr="00D833BD">
        <w:rPr>
          <w:rFonts w:cs="Arial"/>
          <w:color w:val="000000"/>
          <w:szCs w:val="24"/>
          <w:shd w:val="clear" w:color="auto" w:fill="FFFFFF"/>
        </w:rPr>
        <w:t>01592 583321</w:t>
      </w:r>
    </w:p>
    <w:p w:rsidR="00D833BD" w:rsidRPr="00D833BD" w:rsidRDefault="00D833BD" w:rsidP="00D65B48">
      <w:pPr>
        <w:contextualSpacing/>
        <w:mirrorIndents/>
        <w:rPr>
          <w:szCs w:val="24"/>
        </w:rPr>
      </w:pPr>
      <w:r w:rsidRPr="00D833BD">
        <w:rPr>
          <w:szCs w:val="24"/>
        </w:rPr>
        <w:t xml:space="preserve">Fife Rape and Sexual Abuse Centre  </w:t>
      </w:r>
      <w:r w:rsidR="002E16AB">
        <w:rPr>
          <w:szCs w:val="24"/>
        </w:rPr>
        <w:tab/>
      </w:r>
      <w:r w:rsidR="00415A34">
        <w:rPr>
          <w:szCs w:val="24"/>
        </w:rPr>
        <w:tab/>
      </w:r>
      <w:r w:rsidRPr="00D833BD">
        <w:rPr>
          <w:szCs w:val="24"/>
        </w:rPr>
        <w:t>01592 642336</w:t>
      </w:r>
    </w:p>
    <w:p w:rsidR="00D833BD" w:rsidRPr="00D833BD" w:rsidRDefault="00D833BD" w:rsidP="00D65B48">
      <w:pPr>
        <w:contextualSpacing/>
        <w:mirrorIndents/>
        <w:rPr>
          <w:szCs w:val="24"/>
        </w:rPr>
      </w:pPr>
      <w:r w:rsidRPr="00D833BD">
        <w:rPr>
          <w:szCs w:val="24"/>
        </w:rPr>
        <w:t>Arthritis Care National Help No</w:t>
      </w:r>
      <w:r w:rsidR="00415A34">
        <w:rPr>
          <w:szCs w:val="24"/>
        </w:rPr>
        <w:tab/>
      </w:r>
      <w:r w:rsidR="00AF01D3">
        <w:rPr>
          <w:szCs w:val="24"/>
        </w:rPr>
        <w:tab/>
      </w:r>
      <w:r w:rsidR="002E16AB">
        <w:rPr>
          <w:szCs w:val="24"/>
        </w:rPr>
        <w:tab/>
      </w:r>
      <w:r w:rsidRPr="00D833BD">
        <w:rPr>
          <w:rStyle w:val="Strong"/>
          <w:rFonts w:eastAsiaTheme="majorEastAsia" w:cs="Arial"/>
          <w:b w:val="0"/>
          <w:color w:val="000000"/>
          <w:szCs w:val="24"/>
          <w:shd w:val="clear" w:color="auto" w:fill="FFFFFF"/>
        </w:rPr>
        <w:t>0808 8004050</w:t>
      </w:r>
      <w:r w:rsidRPr="00D833BD">
        <w:rPr>
          <w:szCs w:val="24"/>
        </w:rPr>
        <w:t xml:space="preserve"> </w:t>
      </w:r>
    </w:p>
    <w:p w:rsidR="00D833BD" w:rsidRPr="00D833BD" w:rsidRDefault="00D833BD" w:rsidP="00D65B48">
      <w:pPr>
        <w:contextualSpacing/>
        <w:mirrorIndents/>
        <w:rPr>
          <w:szCs w:val="24"/>
        </w:rPr>
      </w:pPr>
      <w:r w:rsidRPr="00D833BD">
        <w:rPr>
          <w:szCs w:val="24"/>
        </w:rPr>
        <w:t xml:space="preserve">Ambulance Booking Service </w:t>
      </w:r>
      <w:r w:rsidR="00415A34">
        <w:rPr>
          <w:szCs w:val="24"/>
        </w:rPr>
        <w:tab/>
      </w:r>
      <w:r w:rsidR="00415A34">
        <w:rPr>
          <w:szCs w:val="24"/>
        </w:rPr>
        <w:tab/>
      </w:r>
      <w:r w:rsidR="002E16AB">
        <w:rPr>
          <w:szCs w:val="24"/>
        </w:rPr>
        <w:tab/>
      </w:r>
      <w:r w:rsidRPr="00D833BD">
        <w:rPr>
          <w:szCs w:val="24"/>
        </w:rPr>
        <w:t>0300 123 1236</w:t>
      </w:r>
    </w:p>
    <w:p w:rsidR="00D833BD" w:rsidRPr="00D833BD" w:rsidRDefault="00D833BD" w:rsidP="00D65B48">
      <w:pPr>
        <w:contextualSpacing/>
        <w:mirrorIndents/>
        <w:rPr>
          <w:szCs w:val="24"/>
        </w:rPr>
      </w:pPr>
      <w:r w:rsidRPr="00D833BD">
        <w:rPr>
          <w:szCs w:val="24"/>
        </w:rPr>
        <w:t>Stoma Support Group</w:t>
      </w:r>
      <w:r w:rsidR="00415A34">
        <w:rPr>
          <w:szCs w:val="24"/>
        </w:rPr>
        <w:tab/>
      </w:r>
      <w:r w:rsidR="00415A34">
        <w:rPr>
          <w:szCs w:val="24"/>
        </w:rPr>
        <w:tab/>
      </w:r>
      <w:r w:rsidRPr="00D833BD">
        <w:rPr>
          <w:szCs w:val="24"/>
        </w:rPr>
        <w:tab/>
      </w:r>
      <w:r w:rsidR="002E16AB">
        <w:rPr>
          <w:szCs w:val="24"/>
        </w:rPr>
        <w:tab/>
      </w:r>
      <w:r w:rsidRPr="00D833BD">
        <w:rPr>
          <w:szCs w:val="24"/>
        </w:rPr>
        <w:t>0800 0184724</w:t>
      </w:r>
    </w:p>
    <w:p w:rsidR="00D833BD" w:rsidRPr="00D833BD" w:rsidRDefault="00D833BD" w:rsidP="00D65B48">
      <w:pPr>
        <w:contextualSpacing/>
        <w:mirrorIndents/>
        <w:rPr>
          <w:rFonts w:ascii="Helvetica" w:hAnsi="Helvetica" w:cs="Helvetica"/>
          <w:szCs w:val="24"/>
          <w:shd w:val="clear" w:color="auto" w:fill="FFFFFF"/>
        </w:rPr>
      </w:pPr>
      <w:r w:rsidRPr="00D833BD">
        <w:rPr>
          <w:szCs w:val="24"/>
        </w:rPr>
        <w:t xml:space="preserve">Fife Society for the Blind  </w:t>
      </w:r>
      <w:r w:rsidR="00415A34">
        <w:rPr>
          <w:szCs w:val="24"/>
        </w:rPr>
        <w:tab/>
      </w:r>
      <w:r w:rsidR="00415A34">
        <w:rPr>
          <w:szCs w:val="24"/>
        </w:rPr>
        <w:tab/>
      </w:r>
      <w:r w:rsidR="00415A34">
        <w:rPr>
          <w:szCs w:val="24"/>
        </w:rPr>
        <w:tab/>
      </w:r>
      <w:r w:rsidR="002E16AB">
        <w:rPr>
          <w:szCs w:val="24"/>
        </w:rPr>
        <w:tab/>
      </w:r>
      <w:r w:rsidRPr="00D833BD">
        <w:rPr>
          <w:szCs w:val="24"/>
        </w:rPr>
        <w:t xml:space="preserve">01592 </w:t>
      </w:r>
      <w:r w:rsidRPr="00D833BD">
        <w:rPr>
          <w:rFonts w:ascii="Helvetica" w:hAnsi="Helvetica" w:cs="Helvetica"/>
          <w:szCs w:val="24"/>
          <w:shd w:val="clear" w:color="auto" w:fill="FFFFFF"/>
        </w:rPr>
        <w:t>644979</w:t>
      </w:r>
    </w:p>
    <w:p w:rsidR="00D833BD" w:rsidRPr="00D833BD" w:rsidRDefault="00D833BD" w:rsidP="00D65B48">
      <w:pPr>
        <w:contextualSpacing/>
        <w:mirrorIndents/>
        <w:rPr>
          <w:szCs w:val="24"/>
        </w:rPr>
      </w:pPr>
      <w:r w:rsidRPr="00D833BD">
        <w:rPr>
          <w:szCs w:val="24"/>
        </w:rPr>
        <w:t>CRUSE Bereavement</w:t>
      </w:r>
      <w:r w:rsidR="00415A34">
        <w:rPr>
          <w:szCs w:val="24"/>
        </w:rPr>
        <w:tab/>
      </w:r>
      <w:r w:rsidR="00415A34">
        <w:rPr>
          <w:szCs w:val="24"/>
        </w:rPr>
        <w:tab/>
      </w:r>
      <w:r w:rsidRPr="00D833BD">
        <w:rPr>
          <w:szCs w:val="24"/>
        </w:rPr>
        <w:tab/>
      </w:r>
      <w:r w:rsidR="002E16AB">
        <w:rPr>
          <w:szCs w:val="24"/>
        </w:rPr>
        <w:tab/>
      </w:r>
      <w:r w:rsidRPr="00D833BD">
        <w:rPr>
          <w:szCs w:val="24"/>
        </w:rPr>
        <w:t>08</w:t>
      </w:r>
      <w:r w:rsidRPr="00D833BD">
        <w:rPr>
          <w:rFonts w:cs="Arial"/>
          <w:bCs/>
          <w:szCs w:val="24"/>
          <w:shd w:val="clear" w:color="auto" w:fill="FFFFFF"/>
        </w:rPr>
        <w:t>45 600 2227</w:t>
      </w:r>
    </w:p>
    <w:p w:rsidR="00D833BD" w:rsidRPr="00D833BD" w:rsidRDefault="00415A34" w:rsidP="00D65B48">
      <w:pPr>
        <w:contextualSpacing/>
        <w:mirrorIndents/>
        <w:rPr>
          <w:szCs w:val="24"/>
        </w:rPr>
      </w:pPr>
      <w:r>
        <w:rPr>
          <w:szCs w:val="24"/>
        </w:rPr>
        <w:t xml:space="preserve">Alzheimer Scotland </w:t>
      </w:r>
      <w:r>
        <w:rPr>
          <w:szCs w:val="24"/>
        </w:rPr>
        <w:tab/>
      </w:r>
      <w:r>
        <w:rPr>
          <w:szCs w:val="24"/>
        </w:rPr>
        <w:tab/>
      </w:r>
      <w:r w:rsidR="00D833BD" w:rsidRPr="00D833BD">
        <w:rPr>
          <w:szCs w:val="24"/>
        </w:rPr>
        <w:tab/>
      </w:r>
      <w:r w:rsidR="002E16AB">
        <w:rPr>
          <w:szCs w:val="24"/>
        </w:rPr>
        <w:tab/>
      </w:r>
      <w:r w:rsidR="002E16AB">
        <w:rPr>
          <w:szCs w:val="24"/>
        </w:rPr>
        <w:tab/>
      </w:r>
      <w:r w:rsidR="00D833BD" w:rsidRPr="00D833BD">
        <w:rPr>
          <w:szCs w:val="24"/>
        </w:rPr>
        <w:t>0808 8083000</w:t>
      </w:r>
    </w:p>
    <w:p w:rsidR="00D833BD" w:rsidRPr="00D833BD" w:rsidRDefault="00D833BD" w:rsidP="00D65B48">
      <w:pPr>
        <w:contextualSpacing/>
        <w:mirrorIndents/>
        <w:rPr>
          <w:szCs w:val="24"/>
        </w:rPr>
      </w:pPr>
      <w:r w:rsidRPr="00D833BD">
        <w:rPr>
          <w:szCs w:val="24"/>
        </w:rPr>
        <w:t>Fife Alcohol Support Service (FAST)</w:t>
      </w:r>
      <w:r w:rsidRPr="00D833BD">
        <w:rPr>
          <w:szCs w:val="24"/>
        </w:rPr>
        <w:tab/>
      </w:r>
      <w:r w:rsidR="002E16AB">
        <w:rPr>
          <w:szCs w:val="24"/>
        </w:rPr>
        <w:tab/>
      </w:r>
      <w:r w:rsidRPr="00D833BD">
        <w:rPr>
          <w:szCs w:val="24"/>
        </w:rPr>
        <w:t>01</w:t>
      </w:r>
      <w:r w:rsidRPr="00D833BD">
        <w:rPr>
          <w:rFonts w:cs="Arial"/>
          <w:color w:val="222222"/>
          <w:szCs w:val="24"/>
          <w:shd w:val="clear" w:color="auto" w:fill="FFFFFF"/>
        </w:rPr>
        <w:t>592 206200</w:t>
      </w:r>
    </w:p>
    <w:p w:rsidR="00D833BD" w:rsidRPr="00D833BD" w:rsidRDefault="00D833BD" w:rsidP="00D65B48">
      <w:pPr>
        <w:contextualSpacing/>
        <w:mirrorIndents/>
        <w:rPr>
          <w:szCs w:val="24"/>
        </w:rPr>
      </w:pPr>
      <w:r w:rsidRPr="00D833BD">
        <w:rPr>
          <w:szCs w:val="24"/>
        </w:rPr>
        <w:t>Fife Addiction Services</w:t>
      </w:r>
      <w:r w:rsidR="00415A34">
        <w:rPr>
          <w:szCs w:val="24"/>
        </w:rPr>
        <w:tab/>
      </w:r>
      <w:r w:rsidR="00415A34">
        <w:rPr>
          <w:szCs w:val="24"/>
        </w:rPr>
        <w:tab/>
      </w:r>
      <w:r w:rsidR="00AF01D3">
        <w:rPr>
          <w:szCs w:val="24"/>
        </w:rPr>
        <w:tab/>
      </w:r>
      <w:r w:rsidR="002E16AB">
        <w:rPr>
          <w:szCs w:val="24"/>
        </w:rPr>
        <w:tab/>
      </w:r>
      <w:r w:rsidRPr="00D833BD">
        <w:rPr>
          <w:szCs w:val="24"/>
        </w:rPr>
        <w:t>01592 716446</w:t>
      </w:r>
    </w:p>
    <w:p w:rsidR="002E16AB" w:rsidRDefault="002E16AB" w:rsidP="00D65B48">
      <w:pPr>
        <w:contextualSpacing/>
        <w:mirrorIndents/>
        <w:rPr>
          <w:rStyle w:val="IntenseEmphasis"/>
        </w:rPr>
      </w:pPr>
    </w:p>
    <w:p w:rsidR="002E16AB" w:rsidRDefault="002E16AB" w:rsidP="00D65B48">
      <w:pPr>
        <w:contextualSpacing/>
        <w:mirrorIndents/>
        <w:rPr>
          <w:rStyle w:val="IntenseEmphasis"/>
        </w:rPr>
      </w:pPr>
    </w:p>
    <w:p w:rsidR="002E16AB" w:rsidRDefault="002E16AB" w:rsidP="00D65B48">
      <w:pPr>
        <w:contextualSpacing/>
        <w:mirrorIndents/>
        <w:rPr>
          <w:rStyle w:val="IntenseEmphasis"/>
        </w:rPr>
      </w:pPr>
    </w:p>
    <w:p w:rsidR="002E16AB" w:rsidRDefault="002E16AB" w:rsidP="00D65B48">
      <w:pPr>
        <w:contextualSpacing/>
        <w:mirrorIndents/>
        <w:rPr>
          <w:rStyle w:val="IntenseEmphasis"/>
        </w:rPr>
      </w:pPr>
    </w:p>
    <w:p w:rsidR="002E16AB" w:rsidRDefault="002E16AB" w:rsidP="00D65B48">
      <w:pPr>
        <w:contextualSpacing/>
        <w:mirrorIndents/>
        <w:rPr>
          <w:rStyle w:val="IntenseEmphasis"/>
        </w:rPr>
      </w:pPr>
    </w:p>
    <w:p w:rsidR="002E16AB" w:rsidRDefault="002E16AB" w:rsidP="00D65B48">
      <w:pPr>
        <w:contextualSpacing/>
        <w:mirrorIndents/>
        <w:rPr>
          <w:rStyle w:val="IntenseEmphasis"/>
        </w:rPr>
      </w:pPr>
    </w:p>
    <w:p w:rsidR="002E16AB" w:rsidRDefault="002E16AB" w:rsidP="00D65B48">
      <w:pPr>
        <w:contextualSpacing/>
        <w:mirrorIndents/>
        <w:rPr>
          <w:rStyle w:val="IntenseEmphasis"/>
        </w:rPr>
      </w:pPr>
    </w:p>
    <w:p w:rsidR="002E16AB" w:rsidRDefault="002E16AB" w:rsidP="00D65B48">
      <w:pPr>
        <w:contextualSpacing/>
        <w:mirrorIndents/>
        <w:rPr>
          <w:rStyle w:val="IntenseEmphasis"/>
        </w:rPr>
      </w:pPr>
    </w:p>
    <w:p w:rsidR="002E16AB" w:rsidRDefault="002E16AB" w:rsidP="00D65B48">
      <w:pPr>
        <w:contextualSpacing/>
        <w:mirrorIndents/>
        <w:rPr>
          <w:rStyle w:val="IntenseEmphasis"/>
        </w:rPr>
      </w:pPr>
    </w:p>
    <w:p w:rsidR="002E16AB" w:rsidRDefault="002E16AB" w:rsidP="00D65B48">
      <w:pPr>
        <w:contextualSpacing/>
        <w:mirrorIndents/>
        <w:rPr>
          <w:rStyle w:val="IntenseEmphasis"/>
        </w:rPr>
      </w:pPr>
    </w:p>
    <w:p w:rsidR="002E16AB" w:rsidRDefault="002E16AB" w:rsidP="00D65B48">
      <w:pPr>
        <w:contextualSpacing/>
        <w:mirrorIndents/>
        <w:rPr>
          <w:rStyle w:val="IntenseEmphasis"/>
        </w:rPr>
      </w:pPr>
    </w:p>
    <w:p w:rsidR="002E16AB" w:rsidRDefault="002E16AB" w:rsidP="00D65B48">
      <w:pPr>
        <w:contextualSpacing/>
        <w:mirrorIndents/>
        <w:rPr>
          <w:rStyle w:val="IntenseEmphasis"/>
        </w:rPr>
      </w:pPr>
    </w:p>
    <w:p w:rsidR="002E16AB" w:rsidRDefault="002E16AB" w:rsidP="00D65B48">
      <w:pPr>
        <w:contextualSpacing/>
        <w:mirrorIndents/>
        <w:rPr>
          <w:rStyle w:val="IntenseEmphasis"/>
        </w:rPr>
      </w:pPr>
    </w:p>
    <w:p w:rsidR="002E16AB" w:rsidRDefault="002E16AB" w:rsidP="00D65B48">
      <w:pPr>
        <w:contextualSpacing/>
        <w:mirrorIndents/>
        <w:rPr>
          <w:rStyle w:val="IntenseEmphasis"/>
        </w:rPr>
      </w:pPr>
    </w:p>
    <w:p w:rsidR="002E16AB" w:rsidRDefault="002E16AB" w:rsidP="00D65B48">
      <w:pPr>
        <w:contextualSpacing/>
        <w:mirrorIndents/>
        <w:rPr>
          <w:rStyle w:val="IntenseEmphasis"/>
        </w:rPr>
      </w:pPr>
    </w:p>
    <w:p w:rsidR="002E16AB" w:rsidRDefault="002E16AB" w:rsidP="00D65B48">
      <w:pPr>
        <w:contextualSpacing/>
        <w:mirrorIndents/>
        <w:rPr>
          <w:rStyle w:val="IntenseEmphasis"/>
        </w:rPr>
      </w:pPr>
    </w:p>
    <w:p w:rsidR="002E16AB" w:rsidRDefault="002E16AB" w:rsidP="00D65B48">
      <w:pPr>
        <w:contextualSpacing/>
        <w:mirrorIndents/>
        <w:rPr>
          <w:rStyle w:val="IntenseEmphasis"/>
        </w:rPr>
      </w:pPr>
    </w:p>
    <w:p w:rsidR="00D833BD" w:rsidRPr="00415A34" w:rsidRDefault="00D833BD" w:rsidP="00D65B48">
      <w:pPr>
        <w:contextualSpacing/>
        <w:mirrorIndents/>
        <w:rPr>
          <w:rStyle w:val="IntenseEmphasis"/>
        </w:rPr>
      </w:pPr>
      <w:r w:rsidRPr="00415A34">
        <w:rPr>
          <w:rStyle w:val="IntenseEmphasis"/>
        </w:rPr>
        <w:t>Medical Advice</w:t>
      </w:r>
    </w:p>
    <w:p w:rsidR="00D833BD" w:rsidRPr="00D833BD" w:rsidRDefault="00D833BD" w:rsidP="00D65B48">
      <w:pPr>
        <w:contextualSpacing/>
        <w:mirrorIndents/>
        <w:rPr>
          <w:b/>
          <w:szCs w:val="24"/>
        </w:rPr>
      </w:pPr>
    </w:p>
    <w:p w:rsidR="00D833BD" w:rsidRPr="00D833BD" w:rsidRDefault="00D833BD" w:rsidP="00D65B48">
      <w:pPr>
        <w:contextualSpacing/>
        <w:mirrorIndents/>
        <w:rPr>
          <w:szCs w:val="24"/>
        </w:rPr>
      </w:pPr>
      <w:r w:rsidRPr="00D833BD">
        <w:rPr>
          <w:b/>
          <w:szCs w:val="24"/>
        </w:rPr>
        <w:t>TRAUMA</w:t>
      </w:r>
      <w:r w:rsidRPr="00D833BD">
        <w:rPr>
          <w:szCs w:val="24"/>
        </w:rPr>
        <w:t xml:space="preserve">: Patients with cuts requiring suturing or when a bone may have been </w:t>
      </w:r>
      <w:proofErr w:type="gramStart"/>
      <w:r w:rsidRPr="00D833BD">
        <w:rPr>
          <w:szCs w:val="24"/>
        </w:rPr>
        <w:t>broken,</w:t>
      </w:r>
      <w:proofErr w:type="gramEnd"/>
      <w:r w:rsidRPr="00D833BD">
        <w:rPr>
          <w:szCs w:val="24"/>
        </w:rPr>
        <w:t xml:space="preserve"> should go directly to Accident and Emergency at Victoria Hospital.</w:t>
      </w:r>
    </w:p>
    <w:p w:rsidR="00D833BD" w:rsidRPr="00D833BD" w:rsidRDefault="00D833BD" w:rsidP="00D65B48">
      <w:pPr>
        <w:contextualSpacing/>
        <w:mirrorIndents/>
        <w:rPr>
          <w:szCs w:val="24"/>
        </w:rPr>
      </w:pPr>
    </w:p>
    <w:p w:rsidR="00D833BD" w:rsidRPr="00D833BD" w:rsidRDefault="00D833BD" w:rsidP="00D65B48">
      <w:pPr>
        <w:contextualSpacing/>
        <w:mirrorIndents/>
        <w:rPr>
          <w:szCs w:val="24"/>
        </w:rPr>
      </w:pPr>
      <w:r w:rsidRPr="00D833BD">
        <w:rPr>
          <w:b/>
          <w:szCs w:val="24"/>
        </w:rPr>
        <w:t>HEART ATTACK</w:t>
      </w:r>
      <w:r w:rsidRPr="00D833BD">
        <w:rPr>
          <w:szCs w:val="24"/>
        </w:rPr>
        <w:t>: Patients who have symptoms of a heart attack should call an Emergency Ambulance “999” BEFORE calling the practice doctor.</w:t>
      </w:r>
    </w:p>
    <w:p w:rsidR="00D833BD" w:rsidRPr="00D833BD" w:rsidRDefault="00D833BD" w:rsidP="00D65B48">
      <w:pPr>
        <w:contextualSpacing/>
        <w:mirrorIndents/>
        <w:rPr>
          <w:b/>
          <w:szCs w:val="24"/>
        </w:rPr>
      </w:pPr>
    </w:p>
    <w:p w:rsidR="00D833BD" w:rsidRPr="00D833BD" w:rsidRDefault="00D833BD" w:rsidP="00D65B48">
      <w:pPr>
        <w:contextualSpacing/>
        <w:mirrorIndents/>
        <w:rPr>
          <w:b/>
          <w:szCs w:val="24"/>
        </w:rPr>
      </w:pPr>
      <w:r w:rsidRPr="00D833BD">
        <w:rPr>
          <w:b/>
          <w:szCs w:val="24"/>
        </w:rPr>
        <w:t>Many common aches and pains can be treated at home without the need to consult a Doctor.</w:t>
      </w:r>
    </w:p>
    <w:p w:rsidR="00AF01D3" w:rsidRDefault="00AF01D3" w:rsidP="00D65B48">
      <w:pPr>
        <w:contextualSpacing/>
        <w:mirrorIndents/>
        <w:rPr>
          <w:b/>
          <w:szCs w:val="24"/>
        </w:rPr>
      </w:pPr>
    </w:p>
    <w:p w:rsidR="00D833BD" w:rsidRPr="00D833BD" w:rsidRDefault="00D833BD" w:rsidP="00D65B48">
      <w:pPr>
        <w:contextualSpacing/>
        <w:mirrorIndents/>
        <w:rPr>
          <w:b/>
          <w:szCs w:val="24"/>
        </w:rPr>
      </w:pPr>
      <w:r w:rsidRPr="00D833BD">
        <w:rPr>
          <w:b/>
          <w:szCs w:val="24"/>
        </w:rPr>
        <w:t>Colds</w:t>
      </w:r>
    </w:p>
    <w:p w:rsidR="00D833BD" w:rsidRPr="00D833BD" w:rsidRDefault="00D833BD" w:rsidP="00D65B48">
      <w:pPr>
        <w:contextualSpacing/>
        <w:mirrorIndents/>
        <w:rPr>
          <w:szCs w:val="24"/>
        </w:rPr>
      </w:pPr>
      <w:r w:rsidRPr="00D833BD">
        <w:rPr>
          <w:szCs w:val="24"/>
        </w:rPr>
        <w:t>There is no cure for the common cold, go to bed, take plenty of drinks.  If you have a headache or are feverish and over 12 years old, take Aspirin or Paracetamol.  Antibiotics have no effect on the common cold.</w:t>
      </w:r>
    </w:p>
    <w:p w:rsidR="00D833BD" w:rsidRPr="00D833BD" w:rsidRDefault="00D833BD" w:rsidP="00D65B48">
      <w:pPr>
        <w:contextualSpacing/>
        <w:mirrorIndents/>
        <w:rPr>
          <w:szCs w:val="24"/>
        </w:rPr>
      </w:pPr>
    </w:p>
    <w:p w:rsidR="00D833BD" w:rsidRPr="00D833BD" w:rsidRDefault="00D833BD" w:rsidP="00D65B48">
      <w:pPr>
        <w:contextualSpacing/>
        <w:mirrorIndents/>
        <w:rPr>
          <w:b/>
          <w:szCs w:val="24"/>
        </w:rPr>
      </w:pPr>
      <w:r w:rsidRPr="00D833BD">
        <w:rPr>
          <w:b/>
          <w:szCs w:val="24"/>
        </w:rPr>
        <w:t>Nosebleeds</w:t>
      </w:r>
    </w:p>
    <w:p w:rsidR="00D833BD" w:rsidRPr="00D833BD" w:rsidRDefault="00D833BD" w:rsidP="00D65B48">
      <w:pPr>
        <w:contextualSpacing/>
        <w:mirrorIndents/>
        <w:rPr>
          <w:szCs w:val="24"/>
        </w:rPr>
      </w:pPr>
      <w:r w:rsidRPr="00D833BD">
        <w:rPr>
          <w:szCs w:val="24"/>
        </w:rPr>
        <w:t>Sit down, leaning forward with your mouth open, pinch your nose just below the bone for approximately 10 minutes, by which time the bleeding should have stopped.  If symptoms persist, consult your doctor.</w:t>
      </w:r>
    </w:p>
    <w:p w:rsidR="00D833BD" w:rsidRPr="00D833BD" w:rsidRDefault="00D833BD" w:rsidP="00D65B48">
      <w:pPr>
        <w:contextualSpacing/>
        <w:mirrorIndents/>
        <w:rPr>
          <w:b/>
          <w:szCs w:val="24"/>
        </w:rPr>
      </w:pPr>
    </w:p>
    <w:p w:rsidR="00D833BD" w:rsidRPr="00D833BD" w:rsidRDefault="00D833BD" w:rsidP="00D65B48">
      <w:pPr>
        <w:contextualSpacing/>
        <w:mirrorIndents/>
        <w:rPr>
          <w:b/>
          <w:szCs w:val="24"/>
        </w:rPr>
      </w:pPr>
      <w:r w:rsidRPr="00D833BD">
        <w:rPr>
          <w:b/>
          <w:szCs w:val="24"/>
        </w:rPr>
        <w:t>Minor Cuts and Grazes</w:t>
      </w:r>
    </w:p>
    <w:p w:rsidR="00D833BD" w:rsidRPr="00D833BD" w:rsidRDefault="00D833BD" w:rsidP="00D65B48">
      <w:pPr>
        <w:contextualSpacing/>
        <w:mirrorIndents/>
        <w:rPr>
          <w:szCs w:val="24"/>
        </w:rPr>
      </w:pPr>
      <w:r w:rsidRPr="00D833BD">
        <w:rPr>
          <w:szCs w:val="24"/>
        </w:rPr>
        <w:t>Wash the wound thoroughly with water and a little soap.  To stop bleeding, apply a clean handkerchief or dressing firmly to the wound.  Cover with a clean dry dressing.</w:t>
      </w:r>
    </w:p>
    <w:p w:rsidR="00D833BD" w:rsidRPr="00D833BD" w:rsidRDefault="00D833BD" w:rsidP="00D65B48">
      <w:pPr>
        <w:contextualSpacing/>
        <w:mirrorIndents/>
        <w:rPr>
          <w:b/>
          <w:szCs w:val="24"/>
        </w:rPr>
      </w:pPr>
    </w:p>
    <w:p w:rsidR="00D833BD" w:rsidRPr="00D833BD" w:rsidRDefault="00D833BD" w:rsidP="00D65B48">
      <w:pPr>
        <w:contextualSpacing/>
        <w:mirrorIndents/>
        <w:rPr>
          <w:b/>
          <w:szCs w:val="24"/>
        </w:rPr>
      </w:pPr>
      <w:r w:rsidRPr="00D833BD">
        <w:rPr>
          <w:b/>
          <w:szCs w:val="24"/>
        </w:rPr>
        <w:t>Burns</w:t>
      </w:r>
    </w:p>
    <w:p w:rsidR="00D833BD" w:rsidRPr="00D833BD" w:rsidRDefault="00D833BD" w:rsidP="00D65B48">
      <w:pPr>
        <w:contextualSpacing/>
        <w:mirrorIndents/>
        <w:rPr>
          <w:szCs w:val="24"/>
        </w:rPr>
      </w:pPr>
      <w:r w:rsidRPr="00D833BD">
        <w:rPr>
          <w:szCs w:val="24"/>
        </w:rPr>
        <w:t>Apply large quantities of cold water to the affected area as soon as possible and maintain this until the pain subsides.  This may take some time.  If the skin is unbroken but blistered, apply a loose dry dressing.</w:t>
      </w:r>
    </w:p>
    <w:p w:rsidR="00D833BD" w:rsidRPr="00D833BD" w:rsidRDefault="00D833BD" w:rsidP="00D65B48">
      <w:pPr>
        <w:contextualSpacing/>
        <w:mirrorIndents/>
        <w:rPr>
          <w:szCs w:val="24"/>
        </w:rPr>
      </w:pPr>
      <w:r w:rsidRPr="00D833BD">
        <w:rPr>
          <w:szCs w:val="24"/>
        </w:rPr>
        <w:t>If the area covered is large or the skin broken, consult the practice as soon as possible.</w:t>
      </w:r>
    </w:p>
    <w:p w:rsidR="00D833BD" w:rsidRPr="00D833BD" w:rsidRDefault="00D833BD" w:rsidP="00D65B48">
      <w:pPr>
        <w:contextualSpacing/>
        <w:mirrorIndents/>
        <w:rPr>
          <w:b/>
          <w:szCs w:val="24"/>
        </w:rPr>
      </w:pPr>
    </w:p>
    <w:p w:rsidR="00D833BD" w:rsidRPr="00D833BD" w:rsidRDefault="00D833BD" w:rsidP="00D65B48">
      <w:pPr>
        <w:contextualSpacing/>
        <w:mirrorIndents/>
        <w:rPr>
          <w:b/>
          <w:szCs w:val="24"/>
        </w:rPr>
      </w:pPr>
      <w:r w:rsidRPr="00D833BD">
        <w:rPr>
          <w:b/>
          <w:szCs w:val="24"/>
        </w:rPr>
        <w:t>Sunburn</w:t>
      </w:r>
    </w:p>
    <w:p w:rsidR="00D833BD" w:rsidRPr="00D833BD" w:rsidRDefault="00D833BD" w:rsidP="00D65B48">
      <w:pPr>
        <w:contextualSpacing/>
        <w:mirrorIndents/>
        <w:rPr>
          <w:szCs w:val="24"/>
        </w:rPr>
      </w:pPr>
      <w:r w:rsidRPr="00D833BD">
        <w:rPr>
          <w:szCs w:val="24"/>
        </w:rPr>
        <w:t>Treat as for other burns with cold water to remove heat.  Calamine lotion will relieve the irritation whilst Paracetamol will also help.  Children are particularly susceptible to sunburn and great care should be taken to avoid over exposure to the harmful effects of the sun.</w:t>
      </w:r>
    </w:p>
    <w:p w:rsidR="00D833BD" w:rsidRPr="00D833BD" w:rsidRDefault="00D833BD" w:rsidP="00D65B48">
      <w:pPr>
        <w:contextualSpacing/>
        <w:mirrorIndents/>
        <w:rPr>
          <w:szCs w:val="24"/>
        </w:rPr>
      </w:pPr>
    </w:p>
    <w:p w:rsidR="00D833BD" w:rsidRPr="00D833BD" w:rsidRDefault="00D833BD" w:rsidP="00D65B48">
      <w:pPr>
        <w:contextualSpacing/>
        <w:mirrorIndents/>
        <w:rPr>
          <w:b/>
          <w:szCs w:val="24"/>
        </w:rPr>
      </w:pPr>
      <w:r w:rsidRPr="00D833BD">
        <w:rPr>
          <w:b/>
          <w:szCs w:val="24"/>
        </w:rPr>
        <w:t>Flu Vaccination</w:t>
      </w:r>
    </w:p>
    <w:p w:rsidR="00D833BD" w:rsidRPr="00D833BD" w:rsidRDefault="00D833BD" w:rsidP="00D65B48">
      <w:pPr>
        <w:contextualSpacing/>
        <w:mirrorIndents/>
        <w:rPr>
          <w:szCs w:val="24"/>
        </w:rPr>
      </w:pPr>
      <w:r w:rsidRPr="00D833BD">
        <w:rPr>
          <w:szCs w:val="24"/>
        </w:rPr>
        <w:t>In accordance with the Department of Health guidelines, we recommend an influenza vaccination for patients with Diabetes, Chronic Heart, Lung, or Kidney Disease and residents of Nursing and Rest Homes, plus all over 65 years of age.  The vaccination is available from October.  Please contact Reception for further details.</w:t>
      </w:r>
    </w:p>
    <w:p w:rsidR="00D833BD" w:rsidRPr="00D833BD" w:rsidRDefault="00D833BD" w:rsidP="00D65B48">
      <w:pPr>
        <w:contextualSpacing/>
        <w:mirrorIndents/>
        <w:rPr>
          <w:b/>
          <w:szCs w:val="24"/>
        </w:rPr>
      </w:pPr>
    </w:p>
    <w:p w:rsidR="00D833BD" w:rsidRPr="00AF01D3" w:rsidRDefault="00D833BD" w:rsidP="00D65B48">
      <w:pPr>
        <w:contextualSpacing/>
        <w:mirrorIndents/>
        <w:rPr>
          <w:b/>
          <w:szCs w:val="24"/>
        </w:rPr>
      </w:pPr>
      <w:r w:rsidRPr="00AF01D3">
        <w:rPr>
          <w:b/>
          <w:szCs w:val="24"/>
        </w:rPr>
        <w:t>Measles</w:t>
      </w:r>
    </w:p>
    <w:p w:rsidR="00D833BD" w:rsidRPr="00D833BD" w:rsidRDefault="00D833BD" w:rsidP="00D65B48">
      <w:pPr>
        <w:pStyle w:val="BodyText3"/>
        <w:contextualSpacing/>
        <w:mirrorIndents/>
        <w:rPr>
          <w:sz w:val="24"/>
          <w:szCs w:val="24"/>
        </w:rPr>
      </w:pPr>
      <w:r w:rsidRPr="00D833BD">
        <w:rPr>
          <w:sz w:val="24"/>
          <w:szCs w:val="24"/>
        </w:rPr>
        <w:t>The rash is blotchy and red and appears on the face and body around the fourth day of illness.  It is at its most infectious from two or three days before the rash appears, until eight or ten days after that date.</w:t>
      </w:r>
    </w:p>
    <w:p w:rsidR="00D833BD" w:rsidRPr="00D833BD" w:rsidRDefault="00D833BD" w:rsidP="00D65B48">
      <w:pPr>
        <w:pStyle w:val="BodyText2"/>
        <w:contextualSpacing/>
        <w:mirrorIndents/>
        <w:rPr>
          <w:sz w:val="24"/>
          <w:szCs w:val="24"/>
        </w:rPr>
      </w:pPr>
    </w:p>
    <w:p w:rsidR="00D833BD" w:rsidRPr="00D833BD" w:rsidRDefault="00D833BD" w:rsidP="00D65B48">
      <w:pPr>
        <w:pStyle w:val="BodyText2"/>
        <w:contextualSpacing/>
        <w:mirrorIndents/>
        <w:rPr>
          <w:sz w:val="24"/>
          <w:szCs w:val="24"/>
        </w:rPr>
      </w:pPr>
      <w:r w:rsidRPr="00D833BD">
        <w:rPr>
          <w:sz w:val="24"/>
          <w:szCs w:val="24"/>
        </w:rPr>
        <w:t>German Measles (Rubella)</w:t>
      </w:r>
    </w:p>
    <w:p w:rsidR="00D833BD" w:rsidRPr="00D833BD" w:rsidRDefault="00D833BD" w:rsidP="00D65B48">
      <w:pPr>
        <w:pStyle w:val="BodyText3"/>
        <w:contextualSpacing/>
        <w:mirrorIndents/>
        <w:rPr>
          <w:sz w:val="24"/>
          <w:szCs w:val="24"/>
        </w:rPr>
      </w:pPr>
      <w:r w:rsidRPr="00D833BD">
        <w:rPr>
          <w:sz w:val="24"/>
          <w:szCs w:val="24"/>
        </w:rPr>
        <w:t>The rash appears during the first day, usually covers the body, arms and legs in small pink patches about 2-4mm across and doesn’t itch.  No other symptoms are usually present apart from occasional aching joints.  It is infectious from two days before the rash appears, until the rash disappears in about four or five days from that date.</w:t>
      </w:r>
    </w:p>
    <w:p w:rsidR="00D833BD" w:rsidRPr="00D833BD" w:rsidRDefault="00D833BD" w:rsidP="00D65B48">
      <w:pPr>
        <w:contextualSpacing/>
        <w:mirrorIndents/>
        <w:rPr>
          <w:szCs w:val="24"/>
        </w:rPr>
      </w:pPr>
      <w:r w:rsidRPr="00D833BD">
        <w:rPr>
          <w:szCs w:val="24"/>
        </w:rPr>
        <w:lastRenderedPageBreak/>
        <w:t xml:space="preserve">The only danger is to unborn babies and therefore it is important that all contacts are informed in order that anyone who may be pregnant can contact their doctor.  </w:t>
      </w:r>
    </w:p>
    <w:p w:rsidR="00D833BD" w:rsidRPr="00D833BD" w:rsidRDefault="00D833BD" w:rsidP="00D65B48">
      <w:pPr>
        <w:contextualSpacing/>
        <w:mirrorIndents/>
        <w:rPr>
          <w:szCs w:val="24"/>
        </w:rPr>
      </w:pPr>
      <w:r w:rsidRPr="00D833BD">
        <w:rPr>
          <w:szCs w:val="24"/>
        </w:rPr>
        <w:t>All pregnant women are screened routinely ante-</w:t>
      </w:r>
      <w:proofErr w:type="spellStart"/>
      <w:r w:rsidRPr="00D833BD">
        <w:rPr>
          <w:szCs w:val="24"/>
        </w:rPr>
        <w:t>natally</w:t>
      </w:r>
      <w:proofErr w:type="spellEnd"/>
      <w:r w:rsidRPr="00D833BD">
        <w:rPr>
          <w:szCs w:val="24"/>
        </w:rPr>
        <w:t xml:space="preserve"> for immunity to Rubella.</w:t>
      </w:r>
    </w:p>
    <w:p w:rsidR="00D833BD" w:rsidRPr="00D833BD" w:rsidRDefault="00D833BD" w:rsidP="00D65B48">
      <w:pPr>
        <w:contextualSpacing/>
        <w:mirrorIndents/>
        <w:rPr>
          <w:szCs w:val="24"/>
        </w:rPr>
      </w:pPr>
    </w:p>
    <w:p w:rsidR="00D833BD" w:rsidRPr="00D833BD" w:rsidRDefault="00D833BD" w:rsidP="00D65B48">
      <w:pPr>
        <w:pStyle w:val="BodyText2"/>
        <w:contextualSpacing/>
        <w:mirrorIndents/>
        <w:rPr>
          <w:sz w:val="24"/>
          <w:szCs w:val="24"/>
        </w:rPr>
      </w:pPr>
      <w:r w:rsidRPr="00D833BD">
        <w:rPr>
          <w:sz w:val="24"/>
          <w:szCs w:val="24"/>
        </w:rPr>
        <w:t>Mumps</w:t>
      </w:r>
    </w:p>
    <w:p w:rsidR="00D833BD" w:rsidRPr="00D833BD" w:rsidRDefault="00D833BD" w:rsidP="00D65B48">
      <w:pPr>
        <w:pStyle w:val="BodyText3"/>
        <w:contextualSpacing/>
        <w:mirrorIndents/>
        <w:rPr>
          <w:sz w:val="24"/>
          <w:szCs w:val="24"/>
        </w:rPr>
      </w:pPr>
      <w:r w:rsidRPr="00D833BD">
        <w:rPr>
          <w:sz w:val="24"/>
          <w:szCs w:val="24"/>
        </w:rPr>
        <w:t>Symptoms are swelling of the gland in front of one ear often followe</w:t>
      </w:r>
      <w:r w:rsidR="00D64D2A">
        <w:rPr>
          <w:sz w:val="24"/>
          <w:szCs w:val="24"/>
        </w:rPr>
        <w:t xml:space="preserve">d after a few days by swelling </w:t>
      </w:r>
      <w:proofErr w:type="spellStart"/>
      <w:r w:rsidR="00D64D2A">
        <w:rPr>
          <w:sz w:val="24"/>
          <w:szCs w:val="24"/>
        </w:rPr>
        <w:t>in</w:t>
      </w:r>
      <w:r w:rsidRPr="00D833BD">
        <w:rPr>
          <w:sz w:val="24"/>
          <w:szCs w:val="24"/>
        </w:rPr>
        <w:t>front</w:t>
      </w:r>
      <w:proofErr w:type="spellEnd"/>
      <w:r w:rsidRPr="00D833BD">
        <w:rPr>
          <w:sz w:val="24"/>
          <w:szCs w:val="24"/>
        </w:rPr>
        <w:t xml:space="preserve"> of the other ear.  It is infectious from 2-3 days before the swelling appears, until 8-10 days after that date.  If the pain is severe you should consult your doctor.</w:t>
      </w:r>
    </w:p>
    <w:p w:rsidR="00D833BD" w:rsidRPr="00D833BD" w:rsidRDefault="00D833BD" w:rsidP="00D65B48">
      <w:pPr>
        <w:contextualSpacing/>
        <w:mirrorIndents/>
        <w:rPr>
          <w:szCs w:val="24"/>
        </w:rPr>
      </w:pPr>
    </w:p>
    <w:p w:rsidR="00D833BD" w:rsidRPr="00D833BD" w:rsidRDefault="00D833BD" w:rsidP="00D65B48">
      <w:pPr>
        <w:pStyle w:val="BodyText2"/>
        <w:contextualSpacing/>
        <w:mirrorIndents/>
        <w:rPr>
          <w:sz w:val="24"/>
          <w:szCs w:val="24"/>
        </w:rPr>
      </w:pPr>
      <w:r w:rsidRPr="00D833BD">
        <w:rPr>
          <w:sz w:val="24"/>
          <w:szCs w:val="24"/>
        </w:rPr>
        <w:t>Head Lice</w:t>
      </w:r>
    </w:p>
    <w:p w:rsidR="00D833BD" w:rsidRPr="00D833BD" w:rsidRDefault="00D833BD" w:rsidP="00D65B48">
      <w:pPr>
        <w:contextualSpacing/>
        <w:mirrorIndents/>
        <w:rPr>
          <w:szCs w:val="24"/>
        </w:rPr>
      </w:pPr>
      <w:r w:rsidRPr="00D833BD">
        <w:rPr>
          <w:szCs w:val="24"/>
        </w:rPr>
        <w:t>These creatures, contrary to popular belief, prefer clean hair and are therefore not a sign of poor personal hygiene.  Medicated head lotion can be obtained from the chemist without a prescription.</w:t>
      </w:r>
    </w:p>
    <w:p w:rsidR="00D833BD" w:rsidRPr="00D833BD" w:rsidRDefault="00D833BD" w:rsidP="00D65B48">
      <w:pPr>
        <w:contextualSpacing/>
        <w:mirrorIndents/>
        <w:rPr>
          <w:szCs w:val="24"/>
        </w:rPr>
      </w:pPr>
    </w:p>
    <w:p w:rsidR="00D833BD" w:rsidRPr="00D833BD" w:rsidRDefault="00D833BD" w:rsidP="00D65B48">
      <w:pPr>
        <w:pStyle w:val="BodyText2"/>
        <w:contextualSpacing/>
        <w:mirrorIndents/>
        <w:rPr>
          <w:sz w:val="24"/>
          <w:szCs w:val="24"/>
        </w:rPr>
      </w:pPr>
      <w:r w:rsidRPr="00D833BD">
        <w:rPr>
          <w:sz w:val="24"/>
          <w:szCs w:val="24"/>
        </w:rPr>
        <w:t xml:space="preserve">German </w:t>
      </w:r>
      <w:proofErr w:type="gramStart"/>
      <w:r w:rsidRPr="00D833BD">
        <w:rPr>
          <w:sz w:val="24"/>
          <w:szCs w:val="24"/>
        </w:rPr>
        <w:t>Measles</w:t>
      </w:r>
      <w:proofErr w:type="gramEnd"/>
      <w:r w:rsidRPr="00D833BD">
        <w:rPr>
          <w:sz w:val="24"/>
          <w:szCs w:val="24"/>
        </w:rPr>
        <w:t>, Measles, Mumps</w:t>
      </w:r>
    </w:p>
    <w:p w:rsidR="00D833BD" w:rsidRPr="00D833BD" w:rsidRDefault="00D833BD" w:rsidP="00D65B48">
      <w:pPr>
        <w:contextualSpacing/>
        <w:mirrorIndents/>
        <w:rPr>
          <w:szCs w:val="24"/>
        </w:rPr>
      </w:pPr>
      <w:r w:rsidRPr="00D833BD">
        <w:rPr>
          <w:b/>
          <w:i/>
          <w:szCs w:val="24"/>
        </w:rPr>
        <w:t xml:space="preserve">Immunisations can prevent or reduce the severity of these illnesses, </w:t>
      </w:r>
      <w:r w:rsidRPr="00D833BD">
        <w:rPr>
          <w:b/>
          <w:szCs w:val="24"/>
        </w:rPr>
        <w:t>Chickenpox</w:t>
      </w:r>
    </w:p>
    <w:p w:rsidR="00D833BD" w:rsidRPr="00AF01D3" w:rsidRDefault="00D833BD" w:rsidP="00D65B48">
      <w:pPr>
        <w:contextualSpacing/>
        <w:mirrorIndents/>
        <w:rPr>
          <w:szCs w:val="24"/>
        </w:rPr>
      </w:pPr>
      <w:r w:rsidRPr="00AF01D3">
        <w:rPr>
          <w:szCs w:val="24"/>
        </w:rPr>
        <w:t>The first day of the rash appears as small red patches about 3-4mm across.  Within a few hours of these developing, small blisters appear in the centre of these patches.   During the next three or four days further patches will appear and the earlier ones will turn “crusty” and fall off. Calamine lotion may be applied to soothe the severe itching.  Cool baths may also help.  The most infectious period is 2-3 days before the rash appears and up to 5 days after this date.  Children may return to school as soon as the last “crusts” have dropped off.</w:t>
      </w:r>
    </w:p>
    <w:p w:rsidR="00D833BD" w:rsidRPr="00D833BD" w:rsidRDefault="00D833BD" w:rsidP="00D65B48">
      <w:pPr>
        <w:pStyle w:val="Heading7"/>
        <w:spacing w:before="0"/>
        <w:contextualSpacing/>
        <w:mirrorIndents/>
        <w:rPr>
          <w:szCs w:val="24"/>
        </w:rPr>
      </w:pPr>
    </w:p>
    <w:p w:rsidR="00D833BD" w:rsidRPr="00D833BD" w:rsidRDefault="00D833BD" w:rsidP="00D65B48">
      <w:pPr>
        <w:pStyle w:val="BodyText2"/>
        <w:contextualSpacing/>
        <w:mirrorIndents/>
        <w:rPr>
          <w:sz w:val="24"/>
          <w:szCs w:val="24"/>
        </w:rPr>
      </w:pPr>
      <w:r w:rsidRPr="00D833BD">
        <w:rPr>
          <w:sz w:val="24"/>
          <w:szCs w:val="24"/>
        </w:rPr>
        <w:t>Insect Bites and Stings</w:t>
      </w:r>
    </w:p>
    <w:p w:rsidR="00D833BD" w:rsidRPr="00D833BD" w:rsidRDefault="00D833BD" w:rsidP="00D65B48">
      <w:pPr>
        <w:contextualSpacing/>
        <w:mirrorIndents/>
        <w:rPr>
          <w:szCs w:val="24"/>
        </w:rPr>
      </w:pPr>
      <w:r w:rsidRPr="00D833BD">
        <w:rPr>
          <w:szCs w:val="24"/>
        </w:rPr>
        <w:t>Antihistamine tablets can be obtained from the chemist without a prescription and will usually relieve most symptoms.</w:t>
      </w:r>
    </w:p>
    <w:p w:rsidR="00D833BD" w:rsidRPr="00D833BD" w:rsidRDefault="00D833BD" w:rsidP="00D65B48">
      <w:pPr>
        <w:contextualSpacing/>
        <w:mirrorIndents/>
        <w:rPr>
          <w:szCs w:val="24"/>
        </w:rPr>
      </w:pPr>
      <w:r w:rsidRPr="00D833BD">
        <w:rPr>
          <w:szCs w:val="24"/>
        </w:rPr>
        <w:t>NOTE: Bee stings should be scraped away rather than ‘plucked’ in order to avoid squeezing the contents of the venom sac into the wound.</w:t>
      </w:r>
    </w:p>
    <w:p w:rsidR="00AF01D3" w:rsidRDefault="00AF01D3" w:rsidP="00D65B48">
      <w:pPr>
        <w:pStyle w:val="BodyText2"/>
        <w:contextualSpacing/>
        <w:mirrorIndents/>
        <w:rPr>
          <w:sz w:val="24"/>
          <w:szCs w:val="24"/>
        </w:rPr>
      </w:pPr>
    </w:p>
    <w:p w:rsidR="00D833BD" w:rsidRPr="00D833BD" w:rsidRDefault="00D833BD" w:rsidP="00D65B48">
      <w:pPr>
        <w:pStyle w:val="BodyText2"/>
        <w:contextualSpacing/>
        <w:mirrorIndents/>
        <w:rPr>
          <w:sz w:val="24"/>
          <w:szCs w:val="24"/>
        </w:rPr>
      </w:pPr>
      <w:r w:rsidRPr="00D833BD">
        <w:rPr>
          <w:sz w:val="24"/>
          <w:szCs w:val="24"/>
        </w:rPr>
        <w:t>Stomach Ache</w:t>
      </w:r>
    </w:p>
    <w:p w:rsidR="00D833BD" w:rsidRPr="00D833BD" w:rsidRDefault="00D833BD" w:rsidP="00D65B48">
      <w:pPr>
        <w:contextualSpacing/>
        <w:mirrorIndents/>
        <w:rPr>
          <w:szCs w:val="24"/>
        </w:rPr>
      </w:pPr>
      <w:r w:rsidRPr="00D833BD">
        <w:rPr>
          <w:szCs w:val="24"/>
        </w:rPr>
        <w:t xml:space="preserve">Indigestion or wind causes most attacks. </w:t>
      </w:r>
      <w:r w:rsidRPr="00D833BD">
        <w:rPr>
          <w:szCs w:val="24"/>
        </w:rPr>
        <w:br/>
        <w:t xml:space="preserve">A hot water bottle can help, in the case of </w:t>
      </w:r>
      <w:proofErr w:type="gramStart"/>
      <w:r w:rsidRPr="00D833BD">
        <w:rPr>
          <w:szCs w:val="24"/>
        </w:rPr>
        <w:t>indigestion,</w:t>
      </w:r>
      <w:proofErr w:type="gramEnd"/>
      <w:r w:rsidRPr="00D833BD">
        <w:rPr>
          <w:szCs w:val="24"/>
        </w:rPr>
        <w:t xml:space="preserve"> a teaspoon of Bicarbonate of Soda in a glass of water will help.</w:t>
      </w:r>
    </w:p>
    <w:p w:rsidR="00D833BD" w:rsidRPr="00D833BD" w:rsidRDefault="00D833BD" w:rsidP="00D65B48">
      <w:pPr>
        <w:contextualSpacing/>
        <w:mirrorIndents/>
        <w:rPr>
          <w:szCs w:val="24"/>
        </w:rPr>
      </w:pPr>
      <w:r w:rsidRPr="00D833BD">
        <w:rPr>
          <w:szCs w:val="24"/>
        </w:rPr>
        <w:t>If the pain lasts longer than eight hours or increases in intensity, you should consult the practice.</w:t>
      </w:r>
    </w:p>
    <w:p w:rsidR="00D833BD" w:rsidRPr="00D833BD" w:rsidRDefault="00D833BD" w:rsidP="00D65B48">
      <w:pPr>
        <w:pStyle w:val="Heading7"/>
        <w:spacing w:before="0"/>
        <w:contextualSpacing/>
        <w:mirrorIndents/>
        <w:rPr>
          <w:szCs w:val="24"/>
        </w:rPr>
      </w:pPr>
    </w:p>
    <w:p w:rsidR="00D833BD" w:rsidRPr="00D833BD" w:rsidRDefault="00D833BD" w:rsidP="00D65B48">
      <w:pPr>
        <w:pStyle w:val="BodyText2"/>
        <w:contextualSpacing/>
        <w:mirrorIndents/>
        <w:rPr>
          <w:sz w:val="24"/>
          <w:szCs w:val="24"/>
        </w:rPr>
      </w:pPr>
      <w:r w:rsidRPr="00D833BD">
        <w:rPr>
          <w:sz w:val="24"/>
          <w:szCs w:val="24"/>
        </w:rPr>
        <w:t>Gastro-enteritis</w:t>
      </w:r>
    </w:p>
    <w:p w:rsidR="00D833BD" w:rsidRDefault="00D833BD" w:rsidP="00D65B48">
      <w:pPr>
        <w:contextualSpacing/>
        <w:mirrorIndents/>
        <w:rPr>
          <w:szCs w:val="24"/>
        </w:rPr>
      </w:pPr>
      <w:r w:rsidRPr="00D833BD">
        <w:rPr>
          <w:szCs w:val="24"/>
        </w:rPr>
        <w:t xml:space="preserve">Gastro-enteritis describes a group of diseases affecting the stomach or part of the intestine.  Symptoms are often diarrhoea, sickness and stomach-ache.  </w:t>
      </w:r>
      <w:proofErr w:type="gramStart"/>
      <w:r w:rsidRPr="00D833BD">
        <w:rPr>
          <w:szCs w:val="24"/>
        </w:rPr>
        <w:t>Because the lining of the stomach is likely to be inflamed and medicines are often immediately vomited up.</w:t>
      </w:r>
      <w:proofErr w:type="gramEnd"/>
      <w:r w:rsidRPr="00D833BD">
        <w:rPr>
          <w:szCs w:val="24"/>
        </w:rPr>
        <w:t xml:space="preserve">  Small frequent drinks of water, orange juice, milk or thin soup should be taken to counter the effects of dehydration.  Consult you</w:t>
      </w:r>
      <w:r w:rsidR="00415A34">
        <w:rPr>
          <w:szCs w:val="24"/>
        </w:rPr>
        <w:t>r</w:t>
      </w:r>
      <w:r w:rsidRPr="00D833BD">
        <w:rPr>
          <w:szCs w:val="24"/>
        </w:rPr>
        <w:t xml:space="preserve"> doctor if symptoms persist for more than a day or, in the case of babies or young children, six hours.</w:t>
      </w:r>
    </w:p>
    <w:p w:rsidR="00AF01D3" w:rsidRPr="00D833BD" w:rsidRDefault="00AF01D3" w:rsidP="00D65B48">
      <w:pPr>
        <w:contextualSpacing/>
        <w:mirrorIndents/>
        <w:rPr>
          <w:szCs w:val="24"/>
        </w:rPr>
      </w:pPr>
    </w:p>
    <w:p w:rsidR="00D833BD" w:rsidRPr="00D833BD" w:rsidRDefault="00D833BD" w:rsidP="00D65B48">
      <w:pPr>
        <w:pStyle w:val="BodyText2"/>
        <w:contextualSpacing/>
        <w:mirrorIndents/>
        <w:rPr>
          <w:sz w:val="24"/>
          <w:szCs w:val="24"/>
        </w:rPr>
      </w:pPr>
      <w:r w:rsidRPr="00D833BD">
        <w:rPr>
          <w:sz w:val="24"/>
          <w:szCs w:val="24"/>
        </w:rPr>
        <w:t>Sprains</w:t>
      </w:r>
    </w:p>
    <w:p w:rsidR="00D833BD" w:rsidRPr="00D833BD" w:rsidRDefault="00D833BD" w:rsidP="00D65B48">
      <w:pPr>
        <w:contextualSpacing/>
        <w:mirrorIndents/>
        <w:rPr>
          <w:szCs w:val="24"/>
        </w:rPr>
      </w:pPr>
      <w:r w:rsidRPr="00D833BD">
        <w:rPr>
          <w:szCs w:val="24"/>
        </w:rPr>
        <w:t>Treat with a cold compress, containing ice if possible, for up to 15-30 minutes to reduce the swelling.  Then apply firmly, a crepe</w:t>
      </w:r>
    </w:p>
    <w:p w:rsidR="00D833BD" w:rsidRPr="00D833BD" w:rsidRDefault="00D833BD" w:rsidP="00D65B48">
      <w:pPr>
        <w:contextualSpacing/>
        <w:mirrorIndents/>
        <w:rPr>
          <w:szCs w:val="24"/>
        </w:rPr>
      </w:pPr>
      <w:proofErr w:type="gramStart"/>
      <w:r w:rsidRPr="00D833BD">
        <w:rPr>
          <w:szCs w:val="24"/>
        </w:rPr>
        <w:t>bandage</w:t>
      </w:r>
      <w:proofErr w:type="gramEnd"/>
      <w:r w:rsidRPr="00D833BD">
        <w:rPr>
          <w:szCs w:val="24"/>
        </w:rPr>
        <w:t xml:space="preserve"> and give the sprain plenty of rest until all discomfort has subsided.  Further strain will inevitably lead to further swelling and a longer recovery period.</w:t>
      </w:r>
    </w:p>
    <w:p w:rsidR="00D833BD" w:rsidRPr="00D833BD" w:rsidRDefault="00D833BD" w:rsidP="00D65B48">
      <w:pPr>
        <w:pStyle w:val="Heading8"/>
        <w:spacing w:before="0"/>
        <w:contextualSpacing/>
        <w:mirrorIndents/>
        <w:rPr>
          <w:sz w:val="24"/>
          <w:szCs w:val="24"/>
        </w:rPr>
      </w:pPr>
    </w:p>
    <w:p w:rsidR="00D833BD" w:rsidRPr="00D833BD" w:rsidRDefault="00D833BD" w:rsidP="00D65B48">
      <w:pPr>
        <w:pStyle w:val="BodyText2"/>
        <w:contextualSpacing/>
        <w:mirrorIndents/>
        <w:rPr>
          <w:sz w:val="24"/>
          <w:szCs w:val="24"/>
        </w:rPr>
      </w:pPr>
      <w:r w:rsidRPr="00D833BD">
        <w:rPr>
          <w:sz w:val="24"/>
          <w:szCs w:val="24"/>
        </w:rPr>
        <w:t>Diarrhoea</w:t>
      </w:r>
    </w:p>
    <w:p w:rsidR="00D833BD" w:rsidRPr="00D833BD" w:rsidRDefault="00D833BD" w:rsidP="00D65B48">
      <w:pPr>
        <w:contextualSpacing/>
        <w:mirrorIndents/>
        <w:rPr>
          <w:szCs w:val="24"/>
        </w:rPr>
      </w:pPr>
      <w:r w:rsidRPr="00D833BD">
        <w:rPr>
          <w:szCs w:val="24"/>
        </w:rPr>
        <w:t xml:space="preserve">In adults, diarrhoea is usually caused by a viral infection and is therefore unable to be treated directly.  The symptoms can usually be eased by the traditional kaolin and morphine mixture or </w:t>
      </w:r>
      <w:r w:rsidRPr="00D833BD">
        <w:rPr>
          <w:szCs w:val="24"/>
        </w:rPr>
        <w:lastRenderedPageBreak/>
        <w:t>by medicines containing codeine.  Holiday diarrhoea is often due to bacteria.  Again, kaolin and morphine can be taken.  Consult your doctor if the symptoms persist.</w:t>
      </w:r>
    </w:p>
    <w:p w:rsidR="00D833BD" w:rsidRPr="00D833BD" w:rsidRDefault="00D833BD" w:rsidP="00D65B48">
      <w:pPr>
        <w:contextualSpacing/>
        <w:mirrorIndents/>
        <w:rPr>
          <w:szCs w:val="24"/>
        </w:rPr>
      </w:pPr>
      <w:r w:rsidRPr="00D833BD">
        <w:rPr>
          <w:szCs w:val="24"/>
        </w:rPr>
        <w:t>Diarrhoea in very young children and babies needs careful attention.  Most babies have loose bowel action during their first six months due to their predominantly liquid diet.  Sudden bouts of unusually watery diarrhoea should be treated by taking the baby off solids and feeding them a cooled solution of boiled water with a teaspoon of sugar and half a teaspoon of salt to the pint.  If the symptoms persist for more than 24 hours, or are accompanied by vomiting or weakness, consult your doctor.</w:t>
      </w:r>
    </w:p>
    <w:p w:rsidR="00D833BD" w:rsidRPr="00D833BD" w:rsidRDefault="00D833BD" w:rsidP="00D65B48">
      <w:pPr>
        <w:contextualSpacing/>
        <w:mirrorIndents/>
        <w:rPr>
          <w:szCs w:val="24"/>
        </w:rPr>
      </w:pPr>
    </w:p>
    <w:p w:rsidR="00D833BD" w:rsidRPr="00D833BD" w:rsidRDefault="00D833BD" w:rsidP="00D65B48">
      <w:pPr>
        <w:contextualSpacing/>
        <w:mirrorIndents/>
        <w:rPr>
          <w:szCs w:val="24"/>
        </w:rPr>
      </w:pPr>
    </w:p>
    <w:p w:rsidR="00D833BD" w:rsidRPr="00D833BD" w:rsidRDefault="00D833BD" w:rsidP="00D65B48">
      <w:pPr>
        <w:contextualSpacing/>
        <w:mirrorIndents/>
        <w:rPr>
          <w:b/>
          <w:szCs w:val="24"/>
        </w:rPr>
      </w:pPr>
    </w:p>
    <w:p w:rsidR="00D833BD" w:rsidRPr="00D833BD" w:rsidRDefault="00D833BD" w:rsidP="00D65B48">
      <w:pPr>
        <w:contextualSpacing/>
        <w:mirrorIndents/>
        <w:rPr>
          <w:b/>
          <w:szCs w:val="24"/>
        </w:rPr>
      </w:pPr>
    </w:p>
    <w:p w:rsidR="00BB05D5" w:rsidRPr="00D833BD" w:rsidRDefault="00BB05D5" w:rsidP="00D65B48">
      <w:pPr>
        <w:contextualSpacing/>
        <w:mirrorIndents/>
        <w:rPr>
          <w:szCs w:val="24"/>
        </w:rPr>
      </w:pPr>
    </w:p>
    <w:sectPr w:rsidR="00BB05D5" w:rsidRPr="00D833BD" w:rsidSect="00D65B48">
      <w:footerReference w:type="default" r:id="rId8"/>
      <w:type w:val="continuous"/>
      <w:pgSz w:w="11906" w:h="16838" w:code="9"/>
      <w:pgMar w:top="567" w:right="851" w:bottom="567" w:left="425" w:header="709" w:footer="709" w:gutter="56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5B2" w:rsidRDefault="008015B2" w:rsidP="00614746">
      <w:r>
        <w:separator/>
      </w:r>
    </w:p>
  </w:endnote>
  <w:endnote w:type="continuationSeparator" w:id="0">
    <w:p w:rsidR="008015B2" w:rsidRDefault="008015B2" w:rsidP="006147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29216"/>
      <w:docPartObj>
        <w:docPartGallery w:val="Page Numbers (Bottom of Page)"/>
        <w:docPartUnique/>
      </w:docPartObj>
    </w:sdtPr>
    <w:sdtContent>
      <w:p w:rsidR="008015B2" w:rsidRDefault="008015B2">
        <w:pPr>
          <w:pStyle w:val="Footer"/>
        </w:pPr>
        <w:r>
          <w:t xml:space="preserve">Page | </w:t>
        </w:r>
        <w:fldSimple w:instr=" PAGE   \* MERGEFORMAT ">
          <w:r w:rsidR="00675748">
            <w:rPr>
              <w:noProof/>
            </w:rPr>
            <w:t>7</w:t>
          </w:r>
        </w:fldSimple>
      </w:p>
    </w:sdtContent>
  </w:sdt>
  <w:p w:rsidR="008015B2" w:rsidRDefault="008015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5B2" w:rsidRDefault="008015B2" w:rsidP="00614746">
      <w:r>
        <w:separator/>
      </w:r>
    </w:p>
  </w:footnote>
  <w:footnote w:type="continuationSeparator" w:id="0">
    <w:p w:rsidR="008015B2" w:rsidRDefault="008015B2" w:rsidP="006147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67D1"/>
    <w:multiLevelType w:val="hybridMultilevel"/>
    <w:tmpl w:val="1B9A4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704C65"/>
    <w:multiLevelType w:val="hybridMultilevel"/>
    <w:tmpl w:val="16DC75E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nsid w:val="3CA953BF"/>
    <w:multiLevelType w:val="hybridMultilevel"/>
    <w:tmpl w:val="3E12C0B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B1742D"/>
    <w:multiLevelType w:val="hybridMultilevel"/>
    <w:tmpl w:val="876824D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nsid w:val="676F6BF7"/>
    <w:multiLevelType w:val="hybridMultilevel"/>
    <w:tmpl w:val="6DCA6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rsids>
    <w:rsidRoot w:val="00E634AB"/>
    <w:rsid w:val="0003597D"/>
    <w:rsid w:val="000806C3"/>
    <w:rsid w:val="00085597"/>
    <w:rsid w:val="0016187B"/>
    <w:rsid w:val="001D5ED3"/>
    <w:rsid w:val="001D6445"/>
    <w:rsid w:val="00203C4A"/>
    <w:rsid w:val="0028137B"/>
    <w:rsid w:val="002A0A07"/>
    <w:rsid w:val="002B1E23"/>
    <w:rsid w:val="002C1EC6"/>
    <w:rsid w:val="002E16AB"/>
    <w:rsid w:val="003C269C"/>
    <w:rsid w:val="003E62DA"/>
    <w:rsid w:val="00415A34"/>
    <w:rsid w:val="005352BE"/>
    <w:rsid w:val="005C2654"/>
    <w:rsid w:val="005F4839"/>
    <w:rsid w:val="00614746"/>
    <w:rsid w:val="00623C02"/>
    <w:rsid w:val="00661FF3"/>
    <w:rsid w:val="00675748"/>
    <w:rsid w:val="0068738F"/>
    <w:rsid w:val="006A2119"/>
    <w:rsid w:val="006B70D0"/>
    <w:rsid w:val="006C5314"/>
    <w:rsid w:val="00715562"/>
    <w:rsid w:val="008015B2"/>
    <w:rsid w:val="009B54C5"/>
    <w:rsid w:val="009C3EBC"/>
    <w:rsid w:val="00A6464D"/>
    <w:rsid w:val="00AC2D00"/>
    <w:rsid w:val="00AC5666"/>
    <w:rsid w:val="00AF01D3"/>
    <w:rsid w:val="00BB05D5"/>
    <w:rsid w:val="00C05FCC"/>
    <w:rsid w:val="00CF5A56"/>
    <w:rsid w:val="00D64D2A"/>
    <w:rsid w:val="00D65B48"/>
    <w:rsid w:val="00D833BD"/>
    <w:rsid w:val="00D933BD"/>
    <w:rsid w:val="00DC27B5"/>
    <w:rsid w:val="00E47C2B"/>
    <w:rsid w:val="00E634AB"/>
    <w:rsid w:val="00EB3BE7"/>
    <w:rsid w:val="00EB5642"/>
    <w:rsid w:val="00F63FEE"/>
    <w:rsid w:val="00FE4029"/>
    <w:rsid w:val="00FF0CC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4AB"/>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E634AB"/>
    <w:pPr>
      <w:keepNext/>
      <w:outlineLvl w:val="0"/>
    </w:pPr>
    <w:rPr>
      <w:i/>
    </w:rPr>
  </w:style>
  <w:style w:type="paragraph" w:styleId="Heading2">
    <w:name w:val="heading 2"/>
    <w:basedOn w:val="Normal"/>
    <w:next w:val="Normal"/>
    <w:link w:val="Heading2Char"/>
    <w:uiPriority w:val="9"/>
    <w:semiHidden/>
    <w:unhideWhenUsed/>
    <w:qFormat/>
    <w:rsid w:val="00D83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634AB"/>
    <w:pPr>
      <w:keepNext/>
      <w:outlineLvl w:val="2"/>
    </w:pPr>
    <w:rPr>
      <w:b/>
      <w:i/>
    </w:rPr>
  </w:style>
  <w:style w:type="paragraph" w:styleId="Heading6">
    <w:name w:val="heading 6"/>
    <w:basedOn w:val="Normal"/>
    <w:next w:val="Normal"/>
    <w:link w:val="Heading6Char"/>
    <w:uiPriority w:val="9"/>
    <w:semiHidden/>
    <w:unhideWhenUsed/>
    <w:qFormat/>
    <w:rsid w:val="00D833B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833B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833B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833B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34AB"/>
    <w:rPr>
      <w:rFonts w:ascii="Arial" w:eastAsia="Times New Roman" w:hAnsi="Arial" w:cs="Times New Roman"/>
      <w:i/>
      <w:sz w:val="24"/>
      <w:szCs w:val="20"/>
    </w:rPr>
  </w:style>
  <w:style w:type="character" w:customStyle="1" w:styleId="Heading3Char">
    <w:name w:val="Heading 3 Char"/>
    <w:basedOn w:val="DefaultParagraphFont"/>
    <w:link w:val="Heading3"/>
    <w:rsid w:val="00E634AB"/>
    <w:rPr>
      <w:rFonts w:ascii="Arial" w:eastAsia="Times New Roman" w:hAnsi="Arial" w:cs="Times New Roman"/>
      <w:b/>
      <w:i/>
      <w:sz w:val="24"/>
      <w:szCs w:val="20"/>
    </w:rPr>
  </w:style>
  <w:style w:type="character" w:styleId="Hyperlink">
    <w:name w:val="Hyperlink"/>
    <w:basedOn w:val="DefaultParagraphFont"/>
    <w:rsid w:val="00E634AB"/>
    <w:rPr>
      <w:color w:val="0000FF" w:themeColor="hyperlink"/>
      <w:u w:val="single"/>
    </w:rPr>
  </w:style>
  <w:style w:type="paragraph" w:styleId="Footer">
    <w:name w:val="footer"/>
    <w:basedOn w:val="Normal"/>
    <w:link w:val="FooterChar"/>
    <w:uiPriority w:val="99"/>
    <w:rsid w:val="00E634AB"/>
    <w:pPr>
      <w:tabs>
        <w:tab w:val="center" w:pos="4153"/>
        <w:tab w:val="right" w:pos="8306"/>
      </w:tabs>
    </w:pPr>
  </w:style>
  <w:style w:type="character" w:customStyle="1" w:styleId="FooterChar">
    <w:name w:val="Footer Char"/>
    <w:basedOn w:val="DefaultParagraphFont"/>
    <w:link w:val="Footer"/>
    <w:uiPriority w:val="99"/>
    <w:rsid w:val="00E634AB"/>
    <w:rPr>
      <w:rFonts w:ascii="Arial" w:eastAsia="Times New Roman" w:hAnsi="Arial" w:cs="Times New Roman"/>
      <w:sz w:val="24"/>
      <w:szCs w:val="20"/>
    </w:rPr>
  </w:style>
  <w:style w:type="character" w:customStyle="1" w:styleId="Heading2Char">
    <w:name w:val="Heading 2 Char"/>
    <w:basedOn w:val="DefaultParagraphFont"/>
    <w:link w:val="Heading2"/>
    <w:uiPriority w:val="9"/>
    <w:semiHidden/>
    <w:rsid w:val="00D833BD"/>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semiHidden/>
    <w:rsid w:val="00D833BD"/>
    <w:rPr>
      <w:rFonts w:asciiTheme="majorHAnsi" w:eastAsiaTheme="majorEastAsia" w:hAnsiTheme="majorHAnsi" w:cstheme="majorBidi"/>
      <w:i/>
      <w:iCs/>
      <w:color w:val="243F60" w:themeColor="accent1" w:themeShade="7F"/>
      <w:sz w:val="24"/>
      <w:szCs w:val="20"/>
    </w:rPr>
  </w:style>
  <w:style w:type="character" w:customStyle="1" w:styleId="Heading7Char">
    <w:name w:val="Heading 7 Char"/>
    <w:basedOn w:val="DefaultParagraphFont"/>
    <w:link w:val="Heading7"/>
    <w:uiPriority w:val="9"/>
    <w:semiHidden/>
    <w:rsid w:val="00D833BD"/>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
    <w:semiHidden/>
    <w:rsid w:val="00D833B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833BD"/>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rsid w:val="00D833BD"/>
    <w:rPr>
      <w:sz w:val="22"/>
    </w:rPr>
  </w:style>
  <w:style w:type="character" w:customStyle="1" w:styleId="BodyTextChar">
    <w:name w:val="Body Text Char"/>
    <w:basedOn w:val="DefaultParagraphFont"/>
    <w:link w:val="BodyText"/>
    <w:rsid w:val="00D833BD"/>
    <w:rPr>
      <w:rFonts w:ascii="Arial" w:eastAsia="Times New Roman" w:hAnsi="Arial" w:cs="Times New Roman"/>
      <w:szCs w:val="20"/>
    </w:rPr>
  </w:style>
  <w:style w:type="paragraph" w:styleId="BodyText2">
    <w:name w:val="Body Text 2"/>
    <w:basedOn w:val="Normal"/>
    <w:link w:val="BodyText2Char"/>
    <w:rsid w:val="00D833BD"/>
    <w:rPr>
      <w:b/>
      <w:sz w:val="22"/>
    </w:rPr>
  </w:style>
  <w:style w:type="character" w:customStyle="1" w:styleId="BodyText2Char">
    <w:name w:val="Body Text 2 Char"/>
    <w:basedOn w:val="DefaultParagraphFont"/>
    <w:link w:val="BodyText2"/>
    <w:rsid w:val="00D833BD"/>
    <w:rPr>
      <w:rFonts w:ascii="Arial" w:eastAsia="Times New Roman" w:hAnsi="Arial" w:cs="Times New Roman"/>
      <w:b/>
      <w:szCs w:val="20"/>
    </w:rPr>
  </w:style>
  <w:style w:type="paragraph" w:styleId="BodyText3">
    <w:name w:val="Body Text 3"/>
    <w:basedOn w:val="Normal"/>
    <w:link w:val="BodyText3Char"/>
    <w:rsid w:val="00D833BD"/>
    <w:rPr>
      <w:sz w:val="18"/>
    </w:rPr>
  </w:style>
  <w:style w:type="character" w:customStyle="1" w:styleId="BodyText3Char">
    <w:name w:val="Body Text 3 Char"/>
    <w:basedOn w:val="DefaultParagraphFont"/>
    <w:link w:val="BodyText3"/>
    <w:rsid w:val="00D833BD"/>
    <w:rPr>
      <w:rFonts w:ascii="Arial" w:eastAsia="Times New Roman" w:hAnsi="Arial" w:cs="Times New Roman"/>
      <w:sz w:val="18"/>
      <w:szCs w:val="20"/>
    </w:rPr>
  </w:style>
  <w:style w:type="character" w:styleId="Strong">
    <w:name w:val="Strong"/>
    <w:qFormat/>
    <w:rsid w:val="00D833BD"/>
    <w:rPr>
      <w:b/>
      <w:bCs/>
    </w:rPr>
  </w:style>
  <w:style w:type="paragraph" w:styleId="BalloonText">
    <w:name w:val="Balloon Text"/>
    <w:basedOn w:val="Normal"/>
    <w:link w:val="BalloonTextChar"/>
    <w:uiPriority w:val="99"/>
    <w:semiHidden/>
    <w:unhideWhenUsed/>
    <w:rsid w:val="00AF01D3"/>
    <w:rPr>
      <w:rFonts w:ascii="Tahoma" w:hAnsi="Tahoma" w:cs="Tahoma"/>
      <w:sz w:val="16"/>
      <w:szCs w:val="16"/>
    </w:rPr>
  </w:style>
  <w:style w:type="character" w:customStyle="1" w:styleId="BalloonTextChar">
    <w:name w:val="Balloon Text Char"/>
    <w:basedOn w:val="DefaultParagraphFont"/>
    <w:link w:val="BalloonText"/>
    <w:uiPriority w:val="99"/>
    <w:semiHidden/>
    <w:rsid w:val="00AF01D3"/>
    <w:rPr>
      <w:rFonts w:ascii="Tahoma" w:eastAsia="Times New Roman" w:hAnsi="Tahoma" w:cs="Tahoma"/>
      <w:sz w:val="16"/>
      <w:szCs w:val="16"/>
    </w:rPr>
  </w:style>
  <w:style w:type="paragraph" w:styleId="ListParagraph">
    <w:name w:val="List Paragraph"/>
    <w:basedOn w:val="Normal"/>
    <w:uiPriority w:val="34"/>
    <w:qFormat/>
    <w:rsid w:val="005C2654"/>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semiHidden/>
    <w:unhideWhenUsed/>
    <w:rsid w:val="00614746"/>
    <w:pPr>
      <w:tabs>
        <w:tab w:val="center" w:pos="4513"/>
        <w:tab w:val="right" w:pos="9026"/>
      </w:tabs>
    </w:pPr>
  </w:style>
  <w:style w:type="character" w:customStyle="1" w:styleId="HeaderChar">
    <w:name w:val="Header Char"/>
    <w:basedOn w:val="DefaultParagraphFont"/>
    <w:link w:val="Header"/>
    <w:uiPriority w:val="99"/>
    <w:semiHidden/>
    <w:rsid w:val="00614746"/>
    <w:rPr>
      <w:rFonts w:ascii="Arial" w:eastAsia="Times New Roman" w:hAnsi="Arial" w:cs="Times New Roman"/>
      <w:sz w:val="24"/>
      <w:szCs w:val="20"/>
    </w:rPr>
  </w:style>
  <w:style w:type="paragraph" w:styleId="NoSpacing">
    <w:name w:val="No Spacing"/>
    <w:uiPriority w:val="1"/>
    <w:qFormat/>
    <w:rsid w:val="00614746"/>
    <w:pPr>
      <w:spacing w:after="0" w:line="240" w:lineRule="auto"/>
    </w:pPr>
    <w:rPr>
      <w:rFonts w:ascii="Arial" w:eastAsia="Times New Roman" w:hAnsi="Arial" w:cs="Times New Roman"/>
      <w:sz w:val="24"/>
      <w:szCs w:val="20"/>
    </w:rPr>
  </w:style>
  <w:style w:type="paragraph" w:styleId="Subtitle">
    <w:name w:val="Subtitle"/>
    <w:basedOn w:val="Normal"/>
    <w:next w:val="Normal"/>
    <w:link w:val="SubtitleChar"/>
    <w:uiPriority w:val="11"/>
    <w:qFormat/>
    <w:rsid w:val="0061474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614746"/>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614746"/>
    <w:rPr>
      <w:i/>
      <w:iCs/>
      <w:color w:val="808080" w:themeColor="text1" w:themeTint="7F"/>
    </w:rPr>
  </w:style>
  <w:style w:type="paragraph" w:styleId="Title">
    <w:name w:val="Title"/>
    <w:basedOn w:val="Normal"/>
    <w:next w:val="Normal"/>
    <w:link w:val="TitleChar"/>
    <w:uiPriority w:val="10"/>
    <w:qFormat/>
    <w:rsid w:val="0061474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4746"/>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16187B"/>
    <w:rPr>
      <w:i/>
      <w:iCs/>
    </w:rPr>
  </w:style>
  <w:style w:type="character" w:styleId="IntenseEmphasis">
    <w:name w:val="Intense Emphasis"/>
    <w:basedOn w:val="DefaultParagraphFont"/>
    <w:uiPriority w:val="21"/>
    <w:qFormat/>
    <w:rsid w:val="0016187B"/>
    <w:rPr>
      <w:b/>
      <w:bCs/>
      <w:i/>
      <w:iCs/>
      <w:color w:val="4F81BD" w:themeColor="accent1"/>
    </w:rPr>
  </w:style>
  <w:style w:type="character" w:styleId="FollowedHyperlink">
    <w:name w:val="FollowedHyperlink"/>
    <w:basedOn w:val="DefaultParagraphFont"/>
    <w:uiPriority w:val="99"/>
    <w:semiHidden/>
    <w:unhideWhenUsed/>
    <w:rsid w:val="001D5ED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helomondpractic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2796</Words>
  <Characters>15940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18699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20606thompsona</dc:creator>
  <cp:lastModifiedBy>20606thompsona</cp:lastModifiedBy>
  <cp:revision>6</cp:revision>
  <cp:lastPrinted>2023-03-16T18:31:00Z</cp:lastPrinted>
  <dcterms:created xsi:type="dcterms:W3CDTF">2022-09-02T11:29:00Z</dcterms:created>
  <dcterms:modified xsi:type="dcterms:W3CDTF">2023-03-30T12:37:00Z</dcterms:modified>
</cp:coreProperties>
</file>